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901" w:rsidRPr="000C0100" w:rsidRDefault="00546901" w:rsidP="00546901">
      <w:pPr>
        <w:jc w:val="center"/>
        <w:rPr>
          <w:rStyle w:val="longtext"/>
          <w:b/>
          <w:color w:val="000000"/>
          <w:sz w:val="18"/>
          <w:szCs w:val="18"/>
          <w:lang w:val="uk-UA"/>
        </w:rPr>
      </w:pPr>
      <w:r w:rsidRPr="000C0100">
        <w:rPr>
          <w:rStyle w:val="longtext"/>
          <w:b/>
          <w:color w:val="000000"/>
          <w:sz w:val="18"/>
          <w:szCs w:val="18"/>
          <w:lang w:val="uk-UA"/>
        </w:rPr>
        <w:t>ДОГОВІР № ____</w:t>
      </w:r>
      <w:r>
        <w:rPr>
          <w:rStyle w:val="longtext"/>
          <w:b/>
          <w:color w:val="000000"/>
          <w:sz w:val="18"/>
          <w:szCs w:val="18"/>
          <w:lang w:val="uk-UA"/>
        </w:rPr>
        <w:t>______________</w:t>
      </w:r>
      <w:r w:rsidRPr="000C0100">
        <w:rPr>
          <w:b/>
          <w:color w:val="000000"/>
          <w:sz w:val="18"/>
          <w:szCs w:val="18"/>
          <w:lang w:val="uk-UA"/>
        </w:rPr>
        <w:br/>
      </w:r>
      <w:r w:rsidRPr="000C0100">
        <w:rPr>
          <w:rStyle w:val="longtext"/>
          <w:b/>
          <w:color w:val="000000"/>
          <w:sz w:val="18"/>
          <w:szCs w:val="18"/>
          <w:lang w:val="uk-UA"/>
        </w:rPr>
        <w:t>Підприємницького франчайзингу</w:t>
      </w:r>
      <w:r w:rsidRPr="000C0100">
        <w:rPr>
          <w:b/>
          <w:color w:val="000000"/>
          <w:sz w:val="18"/>
          <w:szCs w:val="18"/>
          <w:shd w:val="clear" w:color="auto" w:fill="E6ECF9"/>
          <w:lang w:val="uk-UA"/>
        </w:rPr>
        <w:br/>
      </w:r>
      <w:r w:rsidRPr="000C0100">
        <w:rPr>
          <w:rStyle w:val="longtext"/>
          <w:b/>
          <w:color w:val="000000"/>
          <w:sz w:val="18"/>
          <w:szCs w:val="18"/>
          <w:lang w:val="uk-UA"/>
        </w:rPr>
        <w:t>(Комерційної концесії)</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br/>
      </w:r>
      <w:r w:rsidRPr="000C0100">
        <w:rPr>
          <w:rStyle w:val="longtext"/>
          <w:color w:val="000000"/>
          <w:sz w:val="18"/>
          <w:szCs w:val="18"/>
          <w:lang w:val="uk-UA"/>
        </w:rPr>
        <w:t xml:space="preserve">                 м. Київ                                                                                            </w:t>
      </w:r>
      <w:r>
        <w:rPr>
          <w:rStyle w:val="longtext"/>
          <w:color w:val="000000"/>
          <w:sz w:val="18"/>
          <w:szCs w:val="18"/>
          <w:lang w:val="uk-UA"/>
        </w:rPr>
        <w:t xml:space="preserve">                     </w:t>
      </w:r>
      <w:r w:rsidRPr="000C0100">
        <w:rPr>
          <w:rStyle w:val="longtext"/>
          <w:color w:val="000000"/>
          <w:sz w:val="18"/>
          <w:szCs w:val="18"/>
          <w:lang w:val="uk-UA"/>
        </w:rPr>
        <w:t xml:space="preserve"> «___</w:t>
      </w:r>
      <w:r>
        <w:rPr>
          <w:rStyle w:val="longtext"/>
          <w:color w:val="000000"/>
          <w:sz w:val="18"/>
          <w:szCs w:val="18"/>
          <w:lang w:val="uk-UA"/>
        </w:rPr>
        <w:t>_____</w:t>
      </w:r>
      <w:r w:rsidRPr="000C0100">
        <w:rPr>
          <w:rStyle w:val="longtext"/>
          <w:color w:val="000000"/>
          <w:sz w:val="18"/>
          <w:szCs w:val="18"/>
          <w:lang w:val="uk-UA"/>
        </w:rPr>
        <w:t>» __________</w:t>
      </w:r>
      <w:r>
        <w:rPr>
          <w:rStyle w:val="longtext"/>
          <w:color w:val="000000"/>
          <w:sz w:val="18"/>
          <w:szCs w:val="18"/>
          <w:lang w:val="uk-UA"/>
        </w:rPr>
        <w:t>_____________</w:t>
      </w:r>
      <w:r w:rsidRPr="000C0100">
        <w:rPr>
          <w:rStyle w:val="longtext"/>
          <w:color w:val="000000"/>
          <w:sz w:val="18"/>
          <w:szCs w:val="18"/>
          <w:lang w:val="uk-UA"/>
        </w:rPr>
        <w:t xml:space="preserve"> 20</w:t>
      </w:r>
      <w:r w:rsidRPr="00DB3015">
        <w:rPr>
          <w:rStyle w:val="longtext"/>
          <w:color w:val="000000"/>
          <w:sz w:val="18"/>
          <w:szCs w:val="18"/>
        </w:rPr>
        <w:t>1</w:t>
      </w:r>
      <w:r w:rsidR="003A2659" w:rsidRPr="003A2659">
        <w:rPr>
          <w:rStyle w:val="longtext"/>
          <w:color w:val="000000"/>
          <w:sz w:val="18"/>
          <w:szCs w:val="18"/>
        </w:rPr>
        <w:t>6</w:t>
      </w:r>
      <w:r w:rsidRPr="000C0100">
        <w:rPr>
          <w:rStyle w:val="longtext"/>
          <w:color w:val="000000"/>
          <w:sz w:val="18"/>
          <w:szCs w:val="18"/>
          <w:lang w:val="uk-UA"/>
        </w:rPr>
        <w:t>р.</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br/>
      </w:r>
      <w:r w:rsidRPr="000C0100">
        <w:rPr>
          <w:color w:val="000000"/>
          <w:sz w:val="18"/>
          <w:szCs w:val="18"/>
          <w:lang w:val="uk-UA"/>
        </w:rPr>
        <w:br/>
      </w:r>
      <w:r w:rsidRPr="000C0100">
        <w:rPr>
          <w:rStyle w:val="longtext"/>
          <w:color w:val="000000"/>
          <w:sz w:val="18"/>
          <w:szCs w:val="18"/>
          <w:lang w:val="uk-UA"/>
        </w:rPr>
        <w:t>                </w:t>
      </w:r>
      <w:r w:rsidRPr="000C0100">
        <w:rPr>
          <w:rStyle w:val="longtext"/>
          <w:b/>
          <w:color w:val="000000"/>
          <w:sz w:val="18"/>
          <w:szCs w:val="18"/>
          <w:lang w:val="uk-UA"/>
        </w:rPr>
        <w:t>Товариство з обмеженою відповідальністю «Тревел Профешнл груп»,</w:t>
      </w:r>
      <w:r w:rsidRPr="000C0100">
        <w:rPr>
          <w:rStyle w:val="longtext"/>
          <w:color w:val="000000"/>
          <w:sz w:val="18"/>
          <w:szCs w:val="18"/>
          <w:lang w:val="uk-UA"/>
        </w:rPr>
        <w:t xml:space="preserve"> іменоване надалі </w:t>
      </w:r>
      <w:r w:rsidRPr="000C0100">
        <w:rPr>
          <w:rStyle w:val="longtext"/>
          <w:b/>
          <w:color w:val="000000"/>
          <w:sz w:val="18"/>
          <w:szCs w:val="18"/>
          <w:lang w:val="uk-UA"/>
        </w:rPr>
        <w:t>«Франчайзер</w:t>
      </w:r>
      <w:r w:rsidRPr="000C0100">
        <w:rPr>
          <w:rStyle w:val="longtext"/>
          <w:color w:val="000000"/>
          <w:sz w:val="18"/>
          <w:szCs w:val="18"/>
          <w:lang w:val="uk-UA"/>
        </w:rPr>
        <w:t>», в особі Генерального директора Гетманцевої Олени Дмитрівни, що діє на підставі Статуту, з однієї сторони і</w:t>
      </w:r>
    </w:p>
    <w:p w:rsidR="00546901" w:rsidRPr="000C0100" w:rsidRDefault="00546901" w:rsidP="00546901">
      <w:pPr>
        <w:jc w:val="both"/>
        <w:rPr>
          <w:rStyle w:val="longtext"/>
          <w:color w:val="000000"/>
          <w:sz w:val="18"/>
          <w:szCs w:val="18"/>
          <w:lang w:val="uk-UA"/>
        </w:rPr>
      </w:pPr>
      <w:r>
        <w:rPr>
          <w:rStyle w:val="longtext"/>
          <w:color w:val="000000"/>
          <w:sz w:val="18"/>
          <w:szCs w:val="18"/>
          <w:lang w:val="uk-UA"/>
        </w:rPr>
        <w:t>_____________</w:t>
      </w:r>
      <w:r w:rsidRPr="000C0100">
        <w:rPr>
          <w:rStyle w:val="longtext"/>
          <w:color w:val="000000"/>
          <w:sz w:val="18"/>
          <w:szCs w:val="18"/>
          <w:lang w:val="uk-UA"/>
        </w:rPr>
        <w:t xml:space="preserve">_____________________________________________________________, іменоване надалі </w:t>
      </w:r>
      <w:r w:rsidRPr="000C0100">
        <w:rPr>
          <w:rStyle w:val="longtext"/>
          <w:b/>
          <w:color w:val="000000"/>
          <w:sz w:val="18"/>
          <w:szCs w:val="18"/>
          <w:lang w:val="uk-UA"/>
        </w:rPr>
        <w:t>«Франчайзі</w:t>
      </w:r>
      <w:r w:rsidRPr="000C0100">
        <w:rPr>
          <w:rStyle w:val="longtext"/>
          <w:i/>
          <w:color w:val="000000"/>
          <w:sz w:val="18"/>
          <w:szCs w:val="18"/>
          <w:lang w:val="uk-UA"/>
        </w:rPr>
        <w:t>»</w:t>
      </w:r>
      <w:r w:rsidRPr="000C0100">
        <w:rPr>
          <w:rStyle w:val="longtext"/>
          <w:color w:val="000000"/>
          <w:sz w:val="18"/>
          <w:szCs w:val="18"/>
          <w:lang w:val="uk-UA"/>
        </w:rPr>
        <w:t>, в особі __________________________________________________________________________, що діє на підставі ______________________________</w:t>
      </w:r>
      <w:r>
        <w:rPr>
          <w:rStyle w:val="longtext"/>
          <w:color w:val="000000"/>
          <w:sz w:val="18"/>
          <w:szCs w:val="18"/>
          <w:lang w:val="uk-UA"/>
        </w:rPr>
        <w:t>____________</w:t>
      </w:r>
      <w:r w:rsidRPr="000C0100">
        <w:rPr>
          <w:rStyle w:val="longtext"/>
          <w:color w:val="000000"/>
          <w:sz w:val="18"/>
          <w:szCs w:val="18"/>
          <w:lang w:val="uk-UA"/>
        </w:rPr>
        <w:t>_, з іншої сторони,</w:t>
      </w:r>
    </w:p>
    <w:p w:rsidR="00546901" w:rsidRPr="000C0100" w:rsidRDefault="00546901" w:rsidP="00546901">
      <w:pPr>
        <w:ind w:firstLine="708"/>
        <w:jc w:val="both"/>
        <w:rPr>
          <w:rStyle w:val="longtext"/>
          <w:color w:val="000000"/>
          <w:sz w:val="18"/>
          <w:szCs w:val="18"/>
          <w:lang w:val="uk-UA"/>
        </w:rPr>
      </w:pPr>
      <w:r w:rsidRPr="000C0100">
        <w:rPr>
          <w:rStyle w:val="longtext"/>
          <w:color w:val="000000"/>
          <w:sz w:val="18"/>
          <w:szCs w:val="18"/>
          <w:lang w:val="uk-UA"/>
        </w:rPr>
        <w:t>беручи до уваги, що Франчайзер є Туристичним оператором, що діє на підставі Ліцензії Державного агентства України з  туризму та курортів АЕ № 272713 від 20  березня 2014 р. і володіє виключним правом на Знак для товарів і послуг «TP</w:t>
      </w:r>
      <w:r w:rsidRPr="000C0100">
        <w:rPr>
          <w:rStyle w:val="longtext"/>
          <w:color w:val="000000"/>
          <w:sz w:val="18"/>
          <w:szCs w:val="18"/>
          <w:lang w:val="en-US"/>
        </w:rPr>
        <w:t>A</w:t>
      </w:r>
      <w:r w:rsidRPr="000C0100">
        <w:rPr>
          <w:rStyle w:val="longtext"/>
          <w:color w:val="000000"/>
          <w:sz w:val="18"/>
          <w:szCs w:val="18"/>
          <w:lang w:val="uk-UA"/>
        </w:rPr>
        <w:t xml:space="preserve">, Travel Professional </w:t>
      </w:r>
      <w:r w:rsidRPr="000C0100">
        <w:rPr>
          <w:rStyle w:val="longtext"/>
          <w:color w:val="000000"/>
          <w:sz w:val="18"/>
          <w:szCs w:val="18"/>
          <w:lang w:val="en-US"/>
        </w:rPr>
        <w:t>Agency</w:t>
      </w:r>
      <w:r w:rsidRPr="000C0100">
        <w:rPr>
          <w:rStyle w:val="longtext"/>
          <w:color w:val="000000"/>
          <w:sz w:val="18"/>
          <w:szCs w:val="18"/>
          <w:lang w:val="uk-UA"/>
        </w:rPr>
        <w:t xml:space="preserve">», зображення якого є Додатком № 3 до цього Договору, з пріоритетом для товарів класів 39 і 43 в відповідності з Міжнародною класифікацією товарів і послуг, </w:t>
      </w:r>
    </w:p>
    <w:p w:rsidR="00546901" w:rsidRPr="000C0100" w:rsidRDefault="00546901" w:rsidP="00546901">
      <w:pPr>
        <w:ind w:firstLine="708"/>
        <w:jc w:val="both"/>
        <w:rPr>
          <w:rStyle w:val="longtext"/>
          <w:color w:val="000000"/>
          <w:sz w:val="18"/>
          <w:szCs w:val="18"/>
          <w:lang w:val="uk-UA"/>
        </w:rPr>
      </w:pPr>
      <w:r w:rsidRPr="000C0100">
        <w:rPr>
          <w:rStyle w:val="longtext"/>
          <w:color w:val="000000"/>
          <w:sz w:val="18"/>
          <w:szCs w:val="18"/>
          <w:lang w:val="uk-UA"/>
        </w:rPr>
        <w:t>Сторони дійшли згоди про укладення Договору підприємницького франчайзингу на наступних умовах.</w:t>
      </w:r>
    </w:p>
    <w:p w:rsidR="00546901" w:rsidRPr="000C0100" w:rsidRDefault="00546901" w:rsidP="00546901">
      <w:pPr>
        <w:ind w:firstLine="708"/>
        <w:jc w:val="center"/>
        <w:rPr>
          <w:rStyle w:val="longtext"/>
          <w:b/>
          <w:color w:val="000000"/>
          <w:sz w:val="18"/>
          <w:szCs w:val="18"/>
          <w:lang w:val="uk-UA"/>
        </w:rPr>
      </w:pPr>
      <w:r w:rsidRPr="000C0100">
        <w:rPr>
          <w:b/>
          <w:color w:val="000000"/>
          <w:sz w:val="18"/>
          <w:szCs w:val="18"/>
          <w:lang w:val="uk-UA"/>
        </w:rPr>
        <w:br/>
      </w:r>
      <w:r w:rsidRPr="000C0100">
        <w:rPr>
          <w:rStyle w:val="longtext"/>
          <w:b/>
          <w:color w:val="000000"/>
          <w:sz w:val="18"/>
          <w:szCs w:val="18"/>
          <w:lang w:val="uk-UA"/>
        </w:rPr>
        <w:t>1. ВИЗНАЧЕННЯ ТЕРМІНІВ</w:t>
      </w:r>
    </w:p>
    <w:p w:rsidR="00546901" w:rsidRPr="000C0100" w:rsidRDefault="00546901" w:rsidP="00546901">
      <w:pPr>
        <w:ind w:firstLine="540"/>
        <w:jc w:val="both"/>
        <w:rPr>
          <w:rStyle w:val="longtext"/>
          <w:color w:val="000000"/>
          <w:sz w:val="18"/>
          <w:szCs w:val="18"/>
          <w:lang w:val="uk-UA"/>
        </w:rPr>
      </w:pPr>
      <w:r w:rsidRPr="000C0100">
        <w:rPr>
          <w:rStyle w:val="longtext"/>
          <w:b/>
          <w:i/>
          <w:color w:val="000000"/>
          <w:sz w:val="18"/>
          <w:szCs w:val="18"/>
          <w:lang w:val="uk-UA"/>
        </w:rPr>
        <w:t>Підприємницький франчайзинг</w:t>
      </w:r>
      <w:r w:rsidRPr="000C0100">
        <w:rPr>
          <w:rStyle w:val="longtext"/>
          <w:color w:val="000000"/>
          <w:sz w:val="18"/>
          <w:szCs w:val="18"/>
          <w:lang w:val="uk-UA"/>
        </w:rPr>
        <w:t xml:space="preserve"> - відносини, в силу яких одна особа (Франчайзер) надає іншій особі (Франчайзі) </w:t>
      </w:r>
      <w:r>
        <w:rPr>
          <w:rStyle w:val="longtext"/>
          <w:color w:val="000000"/>
          <w:sz w:val="18"/>
          <w:szCs w:val="18"/>
          <w:lang w:val="uk-UA"/>
        </w:rPr>
        <w:t xml:space="preserve">основний </w:t>
      </w:r>
      <w:r w:rsidRPr="000C0100">
        <w:rPr>
          <w:rStyle w:val="longtext"/>
          <w:color w:val="000000"/>
          <w:sz w:val="18"/>
          <w:szCs w:val="18"/>
          <w:lang w:val="uk-UA"/>
        </w:rPr>
        <w:t>франчайзинговий пакет, який є повною Системою ведення Бізнесу, що складається з інтелектуальних та інших прав - права на використання товарних знаків Франчайзера, його ділової репутації, підприємницького досвіду, маркетингової технології, комерційної інформації</w:t>
      </w:r>
      <w:r>
        <w:rPr>
          <w:rStyle w:val="longtext"/>
          <w:color w:val="000000"/>
          <w:sz w:val="18"/>
          <w:szCs w:val="18"/>
          <w:lang w:val="uk-UA"/>
        </w:rPr>
        <w:t>, а за необхідності й інших об’єктів, для забезпечення діяльності Франчазі,</w:t>
      </w:r>
      <w:r w:rsidRPr="000C0100">
        <w:rPr>
          <w:rStyle w:val="longtext"/>
          <w:color w:val="000000"/>
          <w:sz w:val="18"/>
          <w:szCs w:val="18"/>
          <w:lang w:val="uk-UA"/>
        </w:rPr>
        <w:t xml:space="preserve"> з метою здійснення Франчайзі самостійної підприємницької діяльності з продажу продукції під торговою маркою Франчайзера. У свою чергу Франчайзі</w:t>
      </w:r>
      <w:r>
        <w:rPr>
          <w:rStyle w:val="longtext"/>
          <w:color w:val="000000"/>
          <w:sz w:val="18"/>
          <w:szCs w:val="18"/>
          <w:lang w:val="uk-UA"/>
        </w:rPr>
        <w:t>, вступаючи у франчайзингову мережу сплачує вступний внесок, якщо інше не встановлено додатковою угодою між сторонами, та</w:t>
      </w:r>
      <w:r w:rsidRPr="000C0100">
        <w:rPr>
          <w:rStyle w:val="longtext"/>
          <w:color w:val="000000"/>
          <w:sz w:val="18"/>
          <w:szCs w:val="18"/>
          <w:lang w:val="uk-UA"/>
        </w:rPr>
        <w:t xml:space="preserve"> зобов'язується виплачувати </w:t>
      </w:r>
      <w:r>
        <w:rPr>
          <w:rStyle w:val="longtext"/>
          <w:color w:val="000000"/>
          <w:sz w:val="18"/>
          <w:szCs w:val="18"/>
          <w:lang w:val="uk-UA"/>
        </w:rPr>
        <w:t>Ф</w:t>
      </w:r>
      <w:r w:rsidRPr="000C0100">
        <w:rPr>
          <w:rStyle w:val="longtext"/>
          <w:color w:val="000000"/>
          <w:sz w:val="18"/>
          <w:szCs w:val="18"/>
          <w:lang w:val="uk-UA"/>
        </w:rPr>
        <w:t xml:space="preserve">ранчайзеру </w:t>
      </w:r>
      <w:r>
        <w:rPr>
          <w:rStyle w:val="longtext"/>
          <w:color w:val="000000"/>
          <w:sz w:val="18"/>
          <w:szCs w:val="18"/>
          <w:lang w:val="uk-UA"/>
        </w:rPr>
        <w:t xml:space="preserve">щомісячну </w:t>
      </w:r>
      <w:r w:rsidRPr="000C0100">
        <w:rPr>
          <w:rStyle w:val="longtext"/>
          <w:color w:val="000000"/>
          <w:sz w:val="18"/>
          <w:szCs w:val="18"/>
          <w:lang w:val="uk-UA"/>
        </w:rPr>
        <w:t>винагороду (роялті)</w:t>
      </w:r>
      <w:r>
        <w:rPr>
          <w:rStyle w:val="longtext"/>
          <w:color w:val="000000"/>
          <w:sz w:val="18"/>
          <w:szCs w:val="18"/>
          <w:lang w:val="uk-UA"/>
        </w:rPr>
        <w:t xml:space="preserve"> за використання об’єктів інтелектуальної власності</w:t>
      </w:r>
      <w:r w:rsidRPr="000C0100">
        <w:rPr>
          <w:rStyle w:val="longtext"/>
          <w:color w:val="000000"/>
          <w:sz w:val="18"/>
          <w:szCs w:val="18"/>
          <w:lang w:val="uk-UA"/>
        </w:rPr>
        <w:t>,</w:t>
      </w:r>
      <w:r>
        <w:rPr>
          <w:rStyle w:val="longtext"/>
          <w:color w:val="000000"/>
          <w:sz w:val="18"/>
          <w:szCs w:val="18"/>
          <w:lang w:val="uk-UA"/>
        </w:rPr>
        <w:t xml:space="preserve"> та зобов’язується</w:t>
      </w:r>
      <w:r w:rsidRPr="000C0100">
        <w:rPr>
          <w:rStyle w:val="longtext"/>
          <w:color w:val="000000"/>
          <w:sz w:val="18"/>
          <w:szCs w:val="18"/>
          <w:lang w:val="uk-UA"/>
        </w:rPr>
        <w:t xml:space="preserve"> вести свою діяльність за заздалегідь визначеними правилами ведення бізнесу, які встановлює Франчайзер, а також виконувати інші обов'язки, встановлені договором.</w:t>
      </w:r>
    </w:p>
    <w:p w:rsidR="00546901" w:rsidRPr="000C0100" w:rsidRDefault="00546901" w:rsidP="00546901">
      <w:pPr>
        <w:ind w:firstLine="540"/>
        <w:jc w:val="both"/>
        <w:rPr>
          <w:rStyle w:val="longtext"/>
          <w:color w:val="000000"/>
          <w:sz w:val="18"/>
          <w:szCs w:val="18"/>
          <w:lang w:val="uk-UA"/>
        </w:rPr>
      </w:pPr>
      <w:r w:rsidRPr="000C0100">
        <w:rPr>
          <w:rStyle w:val="longtext"/>
          <w:b/>
          <w:i/>
          <w:color w:val="000000"/>
          <w:sz w:val="18"/>
          <w:szCs w:val="18"/>
          <w:lang w:val="uk-UA"/>
        </w:rPr>
        <w:t>Бізнес</w:t>
      </w:r>
      <w:r w:rsidRPr="000C0100">
        <w:rPr>
          <w:rStyle w:val="longtext"/>
          <w:color w:val="000000"/>
          <w:sz w:val="18"/>
          <w:szCs w:val="18"/>
          <w:lang w:val="uk-UA"/>
        </w:rPr>
        <w:t xml:space="preserve"> - підприємницька діяльність з реалізації туристичного продукту, безпосередньо розробленого франчайзером або його партнерами, а також супутніх продуктів, що випускаються під торговою маркою Франчайзера з використанням знака для товарів і послуг Франчайзера. Знак для товарів і послуг свідчить про ділову репутацію Франчайзера, яка дозволяє потенційному клієнтові визначити якість бізнесу Франчайзі як відповідну якості бізнесу Франчайзера та бізнесу окремих офісів франчайзингової мережі.</w:t>
      </w:r>
    </w:p>
    <w:p w:rsidR="00546901" w:rsidRPr="000C0100" w:rsidRDefault="00546901" w:rsidP="00546901">
      <w:pPr>
        <w:ind w:firstLine="540"/>
        <w:jc w:val="both"/>
        <w:rPr>
          <w:color w:val="000000"/>
          <w:sz w:val="18"/>
          <w:szCs w:val="18"/>
          <w:lang w:val="uk-UA"/>
        </w:rPr>
      </w:pPr>
      <w:r w:rsidRPr="004854A1">
        <w:rPr>
          <w:rStyle w:val="longtext"/>
          <w:b/>
          <w:i/>
          <w:color w:val="000000"/>
          <w:sz w:val="18"/>
          <w:szCs w:val="18"/>
          <w:lang w:val="uk-UA"/>
        </w:rPr>
        <w:t>Франчайзингова мережа «T</w:t>
      </w:r>
      <w:r w:rsidRPr="004854A1">
        <w:rPr>
          <w:rStyle w:val="longtext"/>
          <w:b/>
          <w:i/>
          <w:color w:val="000000"/>
          <w:sz w:val="18"/>
          <w:szCs w:val="18"/>
          <w:lang w:val="en-US"/>
        </w:rPr>
        <w:t>ravel</w:t>
      </w:r>
      <w:r w:rsidRPr="004854A1">
        <w:rPr>
          <w:rStyle w:val="longtext"/>
          <w:b/>
          <w:i/>
          <w:color w:val="000000"/>
          <w:sz w:val="18"/>
          <w:szCs w:val="18"/>
          <w:lang w:val="uk-UA"/>
        </w:rPr>
        <w:t xml:space="preserve"> P</w:t>
      </w:r>
      <w:r w:rsidRPr="004854A1">
        <w:rPr>
          <w:rStyle w:val="longtext"/>
          <w:b/>
          <w:i/>
          <w:color w:val="000000"/>
          <w:sz w:val="18"/>
          <w:szCs w:val="18"/>
          <w:lang w:val="en-US"/>
        </w:rPr>
        <w:t>rofessional</w:t>
      </w:r>
      <w:r w:rsidRPr="004854A1">
        <w:rPr>
          <w:rStyle w:val="longtext"/>
          <w:b/>
          <w:i/>
          <w:color w:val="000000"/>
          <w:sz w:val="18"/>
          <w:szCs w:val="18"/>
          <w:lang w:val="uk-UA"/>
        </w:rPr>
        <w:t xml:space="preserve"> </w:t>
      </w:r>
      <w:r w:rsidRPr="004854A1">
        <w:rPr>
          <w:rStyle w:val="longtext"/>
          <w:b/>
          <w:i/>
          <w:color w:val="000000"/>
          <w:sz w:val="18"/>
          <w:szCs w:val="18"/>
          <w:lang w:val="en-US"/>
        </w:rPr>
        <w:t>Agency</w:t>
      </w:r>
      <w:r w:rsidRPr="004854A1">
        <w:rPr>
          <w:rStyle w:val="longtext"/>
          <w:b/>
          <w:i/>
          <w:color w:val="000000"/>
          <w:sz w:val="18"/>
          <w:szCs w:val="18"/>
          <w:lang w:val="uk-UA"/>
        </w:rPr>
        <w:t>»</w:t>
      </w:r>
      <w:r w:rsidRPr="000C0100">
        <w:rPr>
          <w:rStyle w:val="longtext"/>
          <w:color w:val="000000"/>
          <w:sz w:val="18"/>
          <w:szCs w:val="18"/>
          <w:lang w:val="uk-UA"/>
        </w:rPr>
        <w:t xml:space="preserve"> - сукупність офісів, які надають визначені Франчайзером послуги в галузі туризму клієнтам і використовують однаковий Знак для товарів і послуг, а також Систему ведення бізнесу Франчайзера.</w:t>
      </w:r>
    </w:p>
    <w:p w:rsidR="00546901" w:rsidRPr="000C0100" w:rsidRDefault="00546901" w:rsidP="00546901">
      <w:pPr>
        <w:ind w:firstLine="540"/>
        <w:jc w:val="both"/>
        <w:rPr>
          <w:rStyle w:val="longtext"/>
          <w:color w:val="000000"/>
          <w:sz w:val="18"/>
          <w:szCs w:val="18"/>
          <w:lang w:val="uk-UA"/>
        </w:rPr>
      </w:pPr>
      <w:r>
        <w:rPr>
          <w:rStyle w:val="longtext"/>
          <w:b/>
          <w:i/>
          <w:color w:val="000000"/>
          <w:sz w:val="18"/>
          <w:szCs w:val="18"/>
          <w:lang w:val="uk-UA"/>
        </w:rPr>
        <w:t>Основний ф</w:t>
      </w:r>
      <w:r w:rsidRPr="000C0100">
        <w:rPr>
          <w:rStyle w:val="longtext"/>
          <w:b/>
          <w:i/>
          <w:color w:val="000000"/>
          <w:sz w:val="18"/>
          <w:szCs w:val="18"/>
          <w:lang w:val="uk-UA"/>
        </w:rPr>
        <w:t>ранчайзинговий пакет</w:t>
      </w:r>
      <w:r w:rsidRPr="000C0100">
        <w:rPr>
          <w:rStyle w:val="longtext"/>
          <w:color w:val="000000"/>
          <w:sz w:val="18"/>
          <w:szCs w:val="18"/>
          <w:lang w:val="uk-UA"/>
        </w:rPr>
        <w:t xml:space="preserve"> - спеціально розроблений Франчайзером звід документів, призначений для успішного ведення бізнесу, який включає в себе:</w:t>
      </w:r>
    </w:p>
    <w:p w:rsidR="00546901" w:rsidRPr="000C0100" w:rsidRDefault="00546901" w:rsidP="00546901">
      <w:pPr>
        <w:ind w:firstLine="540"/>
        <w:jc w:val="both"/>
        <w:rPr>
          <w:rStyle w:val="longtext"/>
          <w:color w:val="000000"/>
          <w:sz w:val="18"/>
          <w:szCs w:val="18"/>
          <w:lang w:val="uk-UA"/>
        </w:rPr>
      </w:pPr>
      <w:r w:rsidRPr="000C0100">
        <w:rPr>
          <w:rStyle w:val="longtext"/>
          <w:color w:val="000000"/>
          <w:sz w:val="18"/>
          <w:szCs w:val="18"/>
          <w:lang w:val="uk-UA"/>
        </w:rPr>
        <w:t>1) Цей Договір підприємницького Франчайзингу;</w:t>
      </w:r>
    </w:p>
    <w:p w:rsidR="00546901" w:rsidRPr="000C0100" w:rsidRDefault="00546901" w:rsidP="00546901">
      <w:pPr>
        <w:ind w:firstLine="540"/>
        <w:jc w:val="both"/>
        <w:rPr>
          <w:rStyle w:val="longtext"/>
          <w:color w:val="000000"/>
          <w:sz w:val="18"/>
          <w:szCs w:val="18"/>
          <w:lang w:val="uk-UA"/>
        </w:rPr>
      </w:pPr>
      <w:r w:rsidRPr="004854A1">
        <w:rPr>
          <w:rStyle w:val="longtext"/>
          <w:color w:val="000000"/>
          <w:sz w:val="18"/>
          <w:szCs w:val="18"/>
          <w:lang w:val="uk-UA"/>
        </w:rPr>
        <w:t>2) Звід правил ведення бізнесу (</w:t>
      </w:r>
      <w:r>
        <w:rPr>
          <w:rStyle w:val="longtext"/>
          <w:color w:val="000000"/>
          <w:sz w:val="18"/>
          <w:szCs w:val="18"/>
          <w:lang w:val="uk-UA"/>
        </w:rPr>
        <w:t>вимоги щодо</w:t>
      </w:r>
      <w:r w:rsidRPr="004854A1">
        <w:rPr>
          <w:rStyle w:val="longtext"/>
          <w:color w:val="000000"/>
          <w:sz w:val="18"/>
          <w:szCs w:val="18"/>
          <w:lang w:val="uk-UA"/>
        </w:rPr>
        <w:t xml:space="preserve">  використання корпоративного стилю; корпоративний стандарт);</w:t>
      </w:r>
    </w:p>
    <w:p w:rsidR="00546901" w:rsidRPr="000C0100" w:rsidRDefault="00546901" w:rsidP="00546901">
      <w:pPr>
        <w:ind w:firstLine="540"/>
        <w:jc w:val="both"/>
        <w:rPr>
          <w:rStyle w:val="longtext"/>
          <w:color w:val="000000"/>
          <w:sz w:val="18"/>
          <w:szCs w:val="18"/>
          <w:lang w:val="uk-UA"/>
        </w:rPr>
      </w:pPr>
      <w:r w:rsidRPr="000C0100">
        <w:rPr>
          <w:rStyle w:val="longtext"/>
          <w:color w:val="000000"/>
          <w:sz w:val="18"/>
          <w:szCs w:val="18"/>
          <w:lang w:val="uk-UA"/>
        </w:rPr>
        <w:t>3) Агентський договір «Партнерська програма».</w:t>
      </w:r>
    </w:p>
    <w:p w:rsidR="00546901" w:rsidRPr="000C0100" w:rsidRDefault="00546901" w:rsidP="00546901">
      <w:pPr>
        <w:ind w:firstLine="540"/>
        <w:jc w:val="both"/>
        <w:rPr>
          <w:rStyle w:val="longtext"/>
          <w:color w:val="000000"/>
          <w:sz w:val="18"/>
          <w:szCs w:val="18"/>
          <w:lang w:val="uk-UA"/>
        </w:rPr>
      </w:pPr>
      <w:r w:rsidRPr="004854A1">
        <w:rPr>
          <w:rStyle w:val="longtext"/>
          <w:color w:val="000000"/>
          <w:sz w:val="18"/>
          <w:szCs w:val="18"/>
          <w:lang w:val="uk-UA"/>
        </w:rPr>
        <w:t>4) Сертифікат Офісу Франчайзі;</w:t>
      </w:r>
    </w:p>
    <w:p w:rsidR="00546901" w:rsidRPr="000C0100" w:rsidRDefault="00546901" w:rsidP="00546901">
      <w:pPr>
        <w:ind w:firstLine="540"/>
        <w:jc w:val="both"/>
        <w:rPr>
          <w:rStyle w:val="longtext"/>
          <w:color w:val="000000"/>
          <w:sz w:val="18"/>
          <w:szCs w:val="18"/>
          <w:lang w:val="uk-UA"/>
        </w:rPr>
      </w:pPr>
      <w:r w:rsidRPr="000C0100">
        <w:rPr>
          <w:rStyle w:val="longtext"/>
          <w:color w:val="000000"/>
          <w:sz w:val="18"/>
          <w:szCs w:val="18"/>
          <w:lang w:val="uk-UA"/>
        </w:rPr>
        <w:t>5) Зображення товарного знака Франчайзера (Копії свідоцтв на знак для товарів і послуг);</w:t>
      </w:r>
    </w:p>
    <w:p w:rsidR="00546901" w:rsidRPr="000C0100" w:rsidRDefault="00546901" w:rsidP="00546901">
      <w:pPr>
        <w:ind w:firstLine="540"/>
        <w:jc w:val="both"/>
        <w:rPr>
          <w:rStyle w:val="longtext"/>
          <w:b/>
          <w:i/>
          <w:color w:val="000000"/>
          <w:sz w:val="18"/>
          <w:szCs w:val="18"/>
          <w:lang w:val="uk-UA"/>
        </w:rPr>
      </w:pPr>
      <w:r w:rsidRPr="000C0100">
        <w:rPr>
          <w:rStyle w:val="longtext"/>
          <w:b/>
          <w:i/>
          <w:color w:val="000000"/>
          <w:sz w:val="18"/>
          <w:szCs w:val="18"/>
          <w:lang w:val="uk-UA"/>
        </w:rPr>
        <w:t>Офіс Франчайзі</w:t>
      </w:r>
      <w:r w:rsidRPr="000C0100">
        <w:rPr>
          <w:rStyle w:val="longtext"/>
          <w:color w:val="000000"/>
          <w:sz w:val="18"/>
          <w:szCs w:val="18"/>
          <w:lang w:val="uk-UA"/>
        </w:rPr>
        <w:t xml:space="preserve"> - приміщення за адресою: Україна ___________________________________________</w:t>
      </w:r>
      <w:r>
        <w:rPr>
          <w:rStyle w:val="longtext"/>
          <w:color w:val="000000"/>
          <w:sz w:val="18"/>
          <w:szCs w:val="18"/>
          <w:lang w:val="uk-UA"/>
        </w:rPr>
        <w:t>_________________</w:t>
      </w:r>
      <w:r w:rsidRPr="000C0100">
        <w:rPr>
          <w:rStyle w:val="longtext"/>
          <w:color w:val="000000"/>
          <w:sz w:val="18"/>
          <w:szCs w:val="18"/>
          <w:lang w:val="uk-UA"/>
        </w:rPr>
        <w:t>, обладнане за корпоративними стандартами Франчайзера під торговим знаком «TP</w:t>
      </w:r>
      <w:r w:rsidRPr="000C0100">
        <w:rPr>
          <w:rStyle w:val="longtext"/>
          <w:color w:val="000000"/>
          <w:sz w:val="18"/>
          <w:szCs w:val="18"/>
          <w:lang w:val="en-US"/>
        </w:rPr>
        <w:t>A</w:t>
      </w:r>
      <w:r w:rsidRPr="000C0100">
        <w:rPr>
          <w:rStyle w:val="longtext"/>
          <w:color w:val="000000"/>
          <w:sz w:val="18"/>
          <w:szCs w:val="18"/>
          <w:lang w:val="uk-UA"/>
        </w:rPr>
        <w:t xml:space="preserve">, Travel Professional </w:t>
      </w:r>
      <w:r w:rsidRPr="000C0100">
        <w:rPr>
          <w:rStyle w:val="longtext"/>
          <w:color w:val="000000"/>
          <w:sz w:val="18"/>
          <w:szCs w:val="18"/>
          <w:lang w:val="en-US"/>
        </w:rPr>
        <w:t>Agency</w:t>
      </w:r>
      <w:r w:rsidRPr="000C0100">
        <w:rPr>
          <w:rStyle w:val="longtext"/>
          <w:color w:val="000000"/>
          <w:sz w:val="18"/>
          <w:szCs w:val="18"/>
          <w:lang w:val="uk-UA"/>
        </w:rPr>
        <w:t>» і призначене для реалізації туристичного продукту, безпосередньо розробленого Франчайзером або його партнерами, а також супутніх продуктів, що випускаються під торговою маркою Франчайзера.</w:t>
      </w:r>
    </w:p>
    <w:p w:rsidR="00546901" w:rsidRPr="000C0100" w:rsidRDefault="00546901" w:rsidP="00546901">
      <w:pPr>
        <w:ind w:firstLine="540"/>
        <w:jc w:val="both"/>
        <w:rPr>
          <w:rStyle w:val="longtext"/>
          <w:color w:val="000000"/>
          <w:sz w:val="18"/>
          <w:szCs w:val="18"/>
          <w:lang w:val="uk-UA"/>
        </w:rPr>
      </w:pPr>
      <w:r w:rsidRPr="000C0100">
        <w:rPr>
          <w:rStyle w:val="longtext"/>
          <w:b/>
          <w:i/>
          <w:color w:val="000000"/>
          <w:sz w:val="18"/>
          <w:szCs w:val="18"/>
          <w:lang w:val="uk-UA"/>
        </w:rPr>
        <w:t>Знак для товарів і послуг (товарний знак, торгова марка)</w:t>
      </w:r>
      <w:r w:rsidRPr="000C0100">
        <w:rPr>
          <w:rStyle w:val="longtext"/>
          <w:color w:val="000000"/>
          <w:sz w:val="18"/>
          <w:szCs w:val="18"/>
          <w:lang w:val="uk-UA"/>
        </w:rPr>
        <w:t xml:space="preserve"> - знак для товарів і послуг </w:t>
      </w:r>
      <w:r w:rsidRPr="006F0FEA">
        <w:rPr>
          <w:rStyle w:val="longtext"/>
          <w:color w:val="000000"/>
          <w:sz w:val="18"/>
          <w:szCs w:val="18"/>
          <w:lang w:val="uk-UA"/>
        </w:rPr>
        <w:t>«TP</w:t>
      </w:r>
      <w:r w:rsidRPr="006F0FEA">
        <w:rPr>
          <w:rStyle w:val="longtext"/>
          <w:color w:val="000000"/>
          <w:sz w:val="18"/>
          <w:szCs w:val="18"/>
          <w:lang w:val="en-US"/>
        </w:rPr>
        <w:t>A</w:t>
      </w:r>
      <w:r w:rsidRPr="006F0FEA">
        <w:rPr>
          <w:rStyle w:val="longtext"/>
          <w:color w:val="000000"/>
          <w:sz w:val="18"/>
          <w:szCs w:val="18"/>
          <w:lang w:val="uk-UA"/>
        </w:rPr>
        <w:t xml:space="preserve">, Travel Professional </w:t>
      </w:r>
      <w:r w:rsidRPr="006F0FEA">
        <w:rPr>
          <w:rStyle w:val="longtext"/>
          <w:color w:val="000000"/>
          <w:sz w:val="18"/>
          <w:szCs w:val="18"/>
          <w:lang w:val="en-US"/>
        </w:rPr>
        <w:t>Agency</w:t>
      </w:r>
      <w:r w:rsidRPr="006F0FEA">
        <w:rPr>
          <w:rStyle w:val="longtext"/>
          <w:color w:val="000000"/>
          <w:sz w:val="18"/>
          <w:szCs w:val="18"/>
          <w:lang w:val="uk-UA"/>
        </w:rPr>
        <w:t>»,</w:t>
      </w:r>
      <w:r w:rsidRPr="000C0100">
        <w:rPr>
          <w:rStyle w:val="longtext"/>
          <w:color w:val="000000"/>
          <w:sz w:val="18"/>
          <w:szCs w:val="18"/>
          <w:lang w:val="uk-UA"/>
        </w:rPr>
        <w:t xml:space="preserve"> власником якого є Франчайзер на підставі Свідоцтва на знак для товарів і послуг №169229 від 10.04.2013 року.</w:t>
      </w:r>
    </w:p>
    <w:p w:rsidR="00546901" w:rsidRDefault="00546901" w:rsidP="00546901">
      <w:pPr>
        <w:ind w:firstLine="540"/>
        <w:jc w:val="both"/>
        <w:rPr>
          <w:rStyle w:val="longtext"/>
          <w:color w:val="000000"/>
          <w:sz w:val="18"/>
          <w:szCs w:val="18"/>
          <w:lang w:val="uk-UA"/>
        </w:rPr>
      </w:pPr>
      <w:r w:rsidRPr="000C0100">
        <w:rPr>
          <w:rStyle w:val="longtext"/>
          <w:b/>
          <w:i/>
          <w:color w:val="000000"/>
          <w:sz w:val="18"/>
          <w:szCs w:val="18"/>
          <w:lang w:val="uk-UA"/>
        </w:rPr>
        <w:t xml:space="preserve">Туристичний продукт (турпродукт) </w:t>
      </w:r>
      <w:r w:rsidRPr="000C0100">
        <w:rPr>
          <w:rStyle w:val="longtext"/>
          <w:color w:val="000000"/>
          <w:sz w:val="18"/>
          <w:szCs w:val="18"/>
          <w:lang w:val="uk-UA"/>
        </w:rPr>
        <w:t>- попередньо розроблений або придбаний у інших суб'єктів туристичної діяльності Франчайзером комплекс туристичних послуг, який поєднує не менше, ніж дві такі послуги, які реалізуються або пропонуються для реалізації Франчайзі за визначеною ціною, до складу яких входять послуги з перевезення, розміщення та інші туристичні послуги, не пов'язані з перевезенням і розміщенням (послуги з організації відвідувань пам'яток історії та культури, відпочинку та розваг, реалізації сувенірної продукції тощо).</w:t>
      </w:r>
    </w:p>
    <w:p w:rsidR="00546901" w:rsidRDefault="00546901" w:rsidP="00546901">
      <w:pPr>
        <w:ind w:firstLine="540"/>
        <w:jc w:val="both"/>
        <w:rPr>
          <w:rStyle w:val="longtext"/>
          <w:color w:val="000000"/>
          <w:sz w:val="18"/>
          <w:szCs w:val="18"/>
          <w:lang w:val="uk-UA"/>
        </w:rPr>
      </w:pPr>
      <w:r w:rsidRPr="002F56F1">
        <w:rPr>
          <w:rStyle w:val="longtext"/>
          <w:b/>
          <w:i/>
          <w:color w:val="000000"/>
          <w:sz w:val="18"/>
          <w:szCs w:val="18"/>
          <w:lang w:val="uk-UA"/>
        </w:rPr>
        <w:t>Вступний внесок</w:t>
      </w:r>
      <w:r>
        <w:rPr>
          <w:rStyle w:val="longtext"/>
          <w:color w:val="000000"/>
          <w:sz w:val="18"/>
          <w:szCs w:val="18"/>
          <w:lang w:val="uk-UA"/>
        </w:rPr>
        <w:t xml:space="preserve"> – плата, яку сплачує Франчазі при вступі у франчайзингову мережу за передачу йому основних об’єктів інтелектуальної власності та інших об’єктів, відповідно до домовленостей між Сторонами.</w:t>
      </w:r>
    </w:p>
    <w:p w:rsidR="00546901" w:rsidRPr="000C0100" w:rsidRDefault="00546901" w:rsidP="00546901">
      <w:pPr>
        <w:ind w:firstLine="540"/>
        <w:jc w:val="both"/>
        <w:rPr>
          <w:rStyle w:val="longtext"/>
          <w:color w:val="000000"/>
          <w:sz w:val="18"/>
          <w:szCs w:val="18"/>
          <w:lang w:val="uk-UA"/>
        </w:rPr>
      </w:pPr>
      <w:r w:rsidRPr="000E3F10">
        <w:rPr>
          <w:rStyle w:val="longtext"/>
          <w:b/>
          <w:i/>
          <w:color w:val="000000"/>
          <w:sz w:val="18"/>
          <w:szCs w:val="18"/>
          <w:lang w:val="uk-UA"/>
        </w:rPr>
        <w:t>Роялті</w:t>
      </w:r>
      <w:r w:rsidRPr="000E3F10">
        <w:rPr>
          <w:rStyle w:val="longtext"/>
          <w:color w:val="000000"/>
          <w:sz w:val="18"/>
          <w:szCs w:val="18"/>
          <w:lang w:val="uk-UA"/>
        </w:rPr>
        <w:t xml:space="preserve"> - плата, яку сплачує Франчайзі Франчайзеру за право використання об'єктів інтелектуальної власності Франчайзера відповідно до цього Договору.</w:t>
      </w:r>
    </w:p>
    <w:p w:rsidR="00546901" w:rsidRPr="000C0100" w:rsidRDefault="00546901" w:rsidP="00546901">
      <w:pPr>
        <w:ind w:firstLine="540"/>
        <w:jc w:val="both"/>
        <w:rPr>
          <w:rStyle w:val="longtext"/>
          <w:color w:val="000000"/>
          <w:sz w:val="18"/>
          <w:szCs w:val="18"/>
          <w:lang w:val="uk-UA"/>
        </w:rPr>
      </w:pPr>
      <w:r w:rsidRPr="003D1649">
        <w:rPr>
          <w:rStyle w:val="longtext"/>
          <w:b/>
          <w:i/>
          <w:color w:val="000000"/>
          <w:sz w:val="18"/>
          <w:szCs w:val="18"/>
          <w:lang w:val="uk-UA"/>
        </w:rPr>
        <w:t>Захищена територія</w:t>
      </w:r>
      <w:r w:rsidRPr="000C0100">
        <w:rPr>
          <w:rStyle w:val="longtext"/>
          <w:color w:val="000000"/>
          <w:sz w:val="18"/>
          <w:szCs w:val="18"/>
          <w:lang w:val="uk-UA"/>
        </w:rPr>
        <w:t xml:space="preserve"> - територія, на якій розміщений Офіс Франчайзі і на якій заборонено розміщувати інший офіс Франчайзингової мережі. В цілях цього Договору захищеною </w:t>
      </w:r>
      <w:r w:rsidRPr="002B00B8">
        <w:rPr>
          <w:rStyle w:val="longtext"/>
          <w:color w:val="000000"/>
          <w:sz w:val="18"/>
          <w:szCs w:val="18"/>
          <w:lang w:val="uk-UA"/>
        </w:rPr>
        <w:t>є територія в 800 метрів від розташування Офісу Франчайзі по найближчому шляху прямування (по вулиці).</w:t>
      </w:r>
      <w:r>
        <w:rPr>
          <w:rStyle w:val="longtext"/>
          <w:color w:val="000000"/>
          <w:sz w:val="18"/>
          <w:szCs w:val="18"/>
          <w:lang w:val="uk-UA"/>
        </w:rPr>
        <w:t xml:space="preserve"> У виключних випадках за згодою сторін встановлена норма відстані може бути змінена, у зв’язку із розширенням Франчайзингової мережі.  </w:t>
      </w:r>
    </w:p>
    <w:p w:rsidR="00546901" w:rsidRPr="000C0100" w:rsidRDefault="00546901" w:rsidP="00546901">
      <w:pPr>
        <w:ind w:firstLine="540"/>
        <w:jc w:val="both"/>
        <w:rPr>
          <w:rStyle w:val="longtext"/>
          <w:color w:val="000000"/>
          <w:sz w:val="18"/>
          <w:szCs w:val="18"/>
          <w:lang w:val="uk-UA"/>
        </w:rPr>
      </w:pPr>
      <w:r w:rsidRPr="000C0100">
        <w:rPr>
          <w:rStyle w:val="longtext"/>
          <w:b/>
          <w:i/>
          <w:color w:val="000000"/>
          <w:sz w:val="18"/>
          <w:szCs w:val="18"/>
          <w:lang w:val="uk-UA"/>
        </w:rPr>
        <w:t>Система ведення бізнесу</w:t>
      </w:r>
      <w:r w:rsidRPr="000C0100">
        <w:rPr>
          <w:rStyle w:val="longtext"/>
          <w:color w:val="000000"/>
          <w:sz w:val="18"/>
          <w:szCs w:val="18"/>
          <w:lang w:val="uk-UA"/>
        </w:rPr>
        <w:t xml:space="preserve"> - сукупність інтелектуальних та інших прав - права на використання товарного знака Франчайзера, його ділової репутації, підприємницького досвіду, маркетингової технології, комерційної інформації в усному і письмовому вигляді в будь-якій формі (цей договір, </w:t>
      </w:r>
      <w:r>
        <w:rPr>
          <w:rStyle w:val="longtext"/>
          <w:color w:val="000000"/>
          <w:sz w:val="18"/>
          <w:szCs w:val="18"/>
          <w:lang w:val="uk-UA"/>
        </w:rPr>
        <w:t>Основний ф</w:t>
      </w:r>
      <w:r w:rsidRPr="000C0100">
        <w:rPr>
          <w:rStyle w:val="longtext"/>
          <w:color w:val="000000"/>
          <w:sz w:val="18"/>
          <w:szCs w:val="18"/>
          <w:lang w:val="uk-UA"/>
        </w:rPr>
        <w:t>ранчайзинговий пакет, спеціально розроблені інструкції з ведення бізнесу та інші документи, які передаються Франчайзером Франчайзі</w:t>
      </w:r>
      <w:r>
        <w:rPr>
          <w:rStyle w:val="longtext"/>
          <w:color w:val="000000"/>
          <w:sz w:val="18"/>
          <w:szCs w:val="18"/>
          <w:lang w:val="uk-UA"/>
        </w:rPr>
        <w:t>, Звід правил ведення бізнесу, в тому числі вимоги з використання корпоративного стилю та корпоративний стандарт</w:t>
      </w:r>
      <w:r w:rsidRPr="000C0100">
        <w:rPr>
          <w:rStyle w:val="longtext"/>
          <w:color w:val="000000"/>
          <w:sz w:val="18"/>
          <w:szCs w:val="18"/>
          <w:lang w:val="uk-UA"/>
        </w:rPr>
        <w:t>) з метою здійснення Франчайзі самостійної підприємницької діяльності з продажу туристичної продукції під торговою маркою Франчайзера.</w:t>
      </w:r>
    </w:p>
    <w:p w:rsidR="00546901" w:rsidRPr="000C0100" w:rsidRDefault="00546901" w:rsidP="00546901">
      <w:pPr>
        <w:jc w:val="center"/>
        <w:rPr>
          <w:rStyle w:val="longtext"/>
          <w:b/>
          <w:color w:val="000000"/>
          <w:sz w:val="18"/>
          <w:szCs w:val="18"/>
          <w:lang w:val="uk-UA"/>
        </w:rPr>
      </w:pPr>
      <w:r w:rsidRPr="000C0100">
        <w:rPr>
          <w:color w:val="000000"/>
          <w:sz w:val="18"/>
          <w:szCs w:val="18"/>
          <w:lang w:val="uk-UA"/>
        </w:rPr>
        <w:br/>
      </w:r>
      <w:r w:rsidRPr="000C0100">
        <w:rPr>
          <w:rStyle w:val="longtext"/>
          <w:b/>
          <w:color w:val="000000"/>
          <w:sz w:val="18"/>
          <w:szCs w:val="18"/>
          <w:lang w:val="uk-UA"/>
        </w:rPr>
        <w:t>2. ЦІЛІ СПІВПРАЦІ</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xml:space="preserve">2.1. Даний Договір укладається з метою успішного ведення бізнесу по реалізації Туристичного продукту та окремих туристичних послуг при використанні ділової репутації і досвіду ведення бізнесу Франчайзера з метою досягнення і дотримання належного рівня обслуговування клієнтів, а також здійснення співробітництва Сторін для досягнення найкращих економічних </w:t>
      </w:r>
      <w:r w:rsidRPr="000C0100">
        <w:rPr>
          <w:rStyle w:val="longtext"/>
          <w:color w:val="000000"/>
          <w:sz w:val="18"/>
          <w:szCs w:val="18"/>
          <w:lang w:val="uk-UA"/>
        </w:rPr>
        <w:lastRenderedPageBreak/>
        <w:t>результатів від партнерської господарської діяльності та отримання прибутку.</w:t>
      </w:r>
      <w:r>
        <w:rPr>
          <w:rStyle w:val="longtext"/>
          <w:color w:val="000000"/>
          <w:sz w:val="18"/>
          <w:szCs w:val="18"/>
          <w:lang w:val="uk-UA"/>
        </w:rPr>
        <w:t xml:space="preserve"> При чому, реалізація Туристичного продукту Франчазера є пріоритетним напрямком у співпраці Сторін. </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2.2. Франчайзі, враховуючи факт, зазначений в п. 2.1. даного розділу, бажає здійснювати ділове співробітництво з Франчайзером і в цій діяльності застосовувати способи і методи Франчайзера, а також використовувати його постійну технічну, інтелектуальну і фінансову підтримку.</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2.3. Сторони погодилися з тим, що вони мають такі спільні ділові цілі:</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створення однакових умов обслуговування клієнтів на території України;</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підвищення обсягів продажів;</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отримання прибутку;</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підвищення кваліфікації персоналу і якості знань з туризму у всіх регіонах України;</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якісне обслуговування споживачів;</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швидке реагування на потреби ринку;</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популяризації продукції під торговим знаком Франчайзера і створення впізнаваності торгового знака.</w:t>
      </w:r>
    </w:p>
    <w:p w:rsidR="00546901" w:rsidRPr="000C0100" w:rsidRDefault="00546901" w:rsidP="00546901">
      <w:pPr>
        <w:jc w:val="center"/>
        <w:rPr>
          <w:rStyle w:val="longtext"/>
          <w:b/>
          <w:color w:val="000000"/>
          <w:sz w:val="18"/>
          <w:szCs w:val="18"/>
          <w:lang w:val="uk-UA"/>
        </w:rPr>
      </w:pPr>
      <w:r w:rsidRPr="000C0100">
        <w:rPr>
          <w:color w:val="000000"/>
          <w:sz w:val="18"/>
          <w:szCs w:val="18"/>
          <w:lang w:val="uk-UA"/>
        </w:rPr>
        <w:br/>
      </w:r>
      <w:r w:rsidRPr="000C0100">
        <w:rPr>
          <w:rStyle w:val="longtext"/>
          <w:b/>
          <w:color w:val="000000"/>
          <w:sz w:val="18"/>
          <w:szCs w:val="18"/>
          <w:lang w:val="uk-UA"/>
        </w:rPr>
        <w:t>3. ПЛАНУВАННЯ РОЗВИТКУ</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3.1. Для досягнення спільних цілей, зазначених у розділі 2 Даного Договору, Сторони домовилися про наступне:</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їх ділові відносини за Договором засновані на взаємній співпраці та наданні допомоги в поточній діяльності;</w:t>
      </w:r>
    </w:p>
    <w:p w:rsidR="00546901" w:rsidRDefault="00546901" w:rsidP="00546901">
      <w:pPr>
        <w:ind w:firstLine="426"/>
        <w:jc w:val="both"/>
        <w:rPr>
          <w:color w:val="000000"/>
          <w:sz w:val="18"/>
          <w:szCs w:val="18"/>
          <w:lang w:val="uk-UA"/>
        </w:rPr>
      </w:pPr>
      <w:r w:rsidRPr="000C0100">
        <w:rPr>
          <w:rStyle w:val="longtext"/>
          <w:color w:val="000000"/>
          <w:sz w:val="18"/>
          <w:szCs w:val="18"/>
          <w:lang w:val="uk-UA"/>
        </w:rPr>
        <w:t>- Франчайзер здійснює організаційну, кадрову, юридичну підтримку, навчання стилю ведення бізнесу, а також застосовує інші заходи, спрямовані на підготовку Франчайзі до ведення бізнесу за стандартами, встановленими Франчайзером;</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xml:space="preserve">-  </w:t>
      </w:r>
      <w:r w:rsidRPr="000C0100">
        <w:rPr>
          <w:rStyle w:val="longtext"/>
          <w:b/>
          <w:color w:val="000000"/>
          <w:sz w:val="18"/>
          <w:szCs w:val="18"/>
          <w:lang w:val="uk-UA"/>
        </w:rPr>
        <w:t xml:space="preserve">Франчайзер організовує навчання співробітників Франчайзі стилю ведення бізнесу, а також організовує рекламні тури з метою підвищення якості знань менеджерів про країни, тури в які організовуються Франчайзером, при цьому Франчайзі мають пріоритетне право на участь в рекламних </w:t>
      </w:r>
      <w:r w:rsidRPr="00FE7831">
        <w:rPr>
          <w:rStyle w:val="longtext"/>
          <w:b/>
          <w:color w:val="000000"/>
          <w:sz w:val="18"/>
          <w:szCs w:val="18"/>
          <w:lang w:val="uk-UA"/>
        </w:rPr>
        <w:t>тура</w:t>
      </w:r>
      <w:r>
        <w:rPr>
          <w:rStyle w:val="longtext"/>
          <w:b/>
          <w:color w:val="000000"/>
          <w:sz w:val="18"/>
          <w:szCs w:val="18"/>
          <w:lang w:val="uk-UA"/>
        </w:rPr>
        <w:t>х</w:t>
      </w:r>
      <w:r w:rsidRPr="000C0100">
        <w:rPr>
          <w:rStyle w:val="longtext"/>
          <w:b/>
          <w:color w:val="000000"/>
          <w:sz w:val="18"/>
          <w:szCs w:val="18"/>
          <w:lang w:val="uk-UA"/>
        </w:rPr>
        <w:t>, що організовуються Франчайзером, в тому числі за рахунок останнього відповідно до акцій та правил Франчайзера для франчайзингових офісів</w:t>
      </w:r>
      <w:r w:rsidRPr="000C0100">
        <w:rPr>
          <w:rStyle w:val="longtext"/>
          <w:color w:val="000000"/>
          <w:sz w:val="18"/>
          <w:szCs w:val="18"/>
          <w:lang w:val="uk-UA"/>
        </w:rPr>
        <w:t>;</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для встановлення цін на товари та послуги, що поставляються Франчайзером (або під торговою маркою Франчайзера) для Франчайзі, застосовуються ринкові критерії: якщо на ринку відбудуться значні коливання цін на товари, визначені цим Договором, ціни будуть затверджуватися на кожен обумовлений період з правом внесення змін;</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з метою спільного розвитку Франчайзингу, з урахуванням передачі Франчайзі права користування товарними знаками Франчайзера, Франчайзер має право реалізовувати Франчайзі рекламний матеріал за спеціальними (пільговими) цінами або передавати безкоштовно;</w:t>
      </w:r>
    </w:p>
    <w:p w:rsidR="00546901" w:rsidRPr="000C0100" w:rsidRDefault="00546901" w:rsidP="00546901">
      <w:pPr>
        <w:ind w:firstLine="426"/>
        <w:jc w:val="both"/>
        <w:rPr>
          <w:rStyle w:val="longtext"/>
          <w:color w:val="000000"/>
          <w:sz w:val="18"/>
          <w:szCs w:val="18"/>
          <w:lang w:val="uk-UA"/>
        </w:rPr>
      </w:pPr>
      <w:r w:rsidRPr="009C5FB2">
        <w:rPr>
          <w:rStyle w:val="longtext"/>
          <w:color w:val="000000"/>
          <w:sz w:val="18"/>
          <w:szCs w:val="18"/>
          <w:lang w:val="uk-UA"/>
        </w:rPr>
        <w:t>- Франчайзі планує свій збут за єдиною методологією (корпоративний стандарт), розробленою Франчайзером;</w:t>
      </w:r>
    </w:p>
    <w:p w:rsidR="00546901" w:rsidRPr="000C0100" w:rsidRDefault="00546901" w:rsidP="00546901">
      <w:pPr>
        <w:ind w:firstLine="426"/>
        <w:jc w:val="both"/>
        <w:rPr>
          <w:rStyle w:val="longtext"/>
          <w:color w:val="000000"/>
          <w:sz w:val="18"/>
          <w:szCs w:val="18"/>
          <w:lang w:val="uk-UA"/>
        </w:rPr>
      </w:pPr>
      <w:r w:rsidRPr="009C5FB2">
        <w:rPr>
          <w:rStyle w:val="longtext"/>
          <w:color w:val="000000"/>
          <w:sz w:val="18"/>
          <w:szCs w:val="18"/>
          <w:lang w:val="uk-UA"/>
        </w:rPr>
        <w:t>- Сторони Договору докладають спільних зусиль з тим, щоб у сфері планування господарської діяльності була прийнята єдина методологія (</w:t>
      </w:r>
      <w:r>
        <w:rPr>
          <w:rStyle w:val="longtext"/>
          <w:color w:val="000000"/>
          <w:sz w:val="18"/>
          <w:szCs w:val="18"/>
          <w:lang w:val="uk-UA"/>
        </w:rPr>
        <w:t>Вимоги щодо</w:t>
      </w:r>
      <w:r w:rsidRPr="009C5FB2">
        <w:rPr>
          <w:rStyle w:val="longtext"/>
          <w:color w:val="000000"/>
          <w:sz w:val="18"/>
          <w:szCs w:val="18"/>
          <w:lang w:val="uk-UA"/>
        </w:rPr>
        <w:t xml:space="preserve"> використання корпоративного стилю) і забезпечена відповідна координація розвитку.</w:t>
      </w:r>
    </w:p>
    <w:p w:rsidR="00546901" w:rsidRPr="000C0100" w:rsidRDefault="00546901" w:rsidP="00546901">
      <w:pPr>
        <w:jc w:val="center"/>
        <w:rPr>
          <w:rStyle w:val="longtext"/>
          <w:b/>
          <w:color w:val="000000"/>
          <w:sz w:val="18"/>
          <w:szCs w:val="18"/>
          <w:lang w:val="uk-UA"/>
        </w:rPr>
      </w:pPr>
      <w:r w:rsidRPr="000C0100">
        <w:rPr>
          <w:color w:val="000000"/>
          <w:sz w:val="18"/>
          <w:szCs w:val="18"/>
          <w:lang w:val="uk-UA"/>
        </w:rPr>
        <w:br/>
      </w:r>
      <w:r w:rsidRPr="000C0100">
        <w:rPr>
          <w:rStyle w:val="longtext"/>
          <w:b/>
          <w:color w:val="000000"/>
          <w:sz w:val="18"/>
          <w:szCs w:val="18"/>
          <w:lang w:val="uk-UA"/>
        </w:rPr>
        <w:t>4. ПРЕДМЕТ ДОГОВОРУ</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xml:space="preserve">4.1. Франчайзер передає Франчайзі </w:t>
      </w:r>
      <w:r>
        <w:rPr>
          <w:rStyle w:val="longtext"/>
          <w:color w:val="000000"/>
          <w:sz w:val="18"/>
          <w:szCs w:val="18"/>
          <w:lang w:val="uk-UA"/>
        </w:rPr>
        <w:t>Основний ф</w:t>
      </w:r>
      <w:r w:rsidRPr="000C0100">
        <w:rPr>
          <w:rStyle w:val="longtext"/>
          <w:color w:val="000000"/>
          <w:sz w:val="18"/>
          <w:szCs w:val="18"/>
          <w:lang w:val="uk-UA"/>
        </w:rPr>
        <w:t>ранчайзинговий пакет, зазначений у даному Договорі, який є повною Системою ведення Бізнесу, що складається з інтелектуальних та інших прав - права на використання товарного знака Франчайзера, його ділової репутації, ділового досвіду, маркетингової технології, комерційної інформації з метою здійснення Франчайзі самостійної підприємницької діяльності з продажу туристичного продукту під торговою маркою Франчайзера</w:t>
      </w:r>
      <w:r>
        <w:rPr>
          <w:rStyle w:val="longtext"/>
          <w:color w:val="000000"/>
          <w:sz w:val="18"/>
          <w:szCs w:val="18"/>
          <w:lang w:val="uk-UA"/>
        </w:rPr>
        <w:t>, а також, за необхідності, передає інші об’єкти та матеріали для забезпечення діяльності Франчазі</w:t>
      </w:r>
      <w:r w:rsidRPr="003D1649">
        <w:rPr>
          <w:rStyle w:val="longtext"/>
          <w:color w:val="000000"/>
          <w:sz w:val="18"/>
          <w:szCs w:val="18"/>
          <w:lang w:val="uk-UA"/>
        </w:rPr>
        <w:t xml:space="preserve"> У свою чергу Франчайзі зобов'язується</w:t>
      </w:r>
      <w:r>
        <w:rPr>
          <w:rStyle w:val="longtext"/>
          <w:color w:val="000000"/>
          <w:sz w:val="18"/>
          <w:szCs w:val="18"/>
          <w:lang w:val="uk-UA"/>
        </w:rPr>
        <w:t xml:space="preserve"> сплатити вступний внесок, якщо інше не встановлено додатковою угодою між сторонами, та</w:t>
      </w:r>
      <w:r w:rsidRPr="003D1649">
        <w:rPr>
          <w:rStyle w:val="longtext"/>
          <w:color w:val="000000"/>
          <w:sz w:val="18"/>
          <w:szCs w:val="18"/>
          <w:lang w:val="uk-UA"/>
        </w:rPr>
        <w:t xml:space="preserve"> виплачувати Франчайзеру</w:t>
      </w:r>
      <w:r>
        <w:rPr>
          <w:rStyle w:val="longtext"/>
          <w:color w:val="000000"/>
          <w:sz w:val="18"/>
          <w:szCs w:val="18"/>
          <w:lang w:val="uk-UA"/>
        </w:rPr>
        <w:t xml:space="preserve"> щомісячну</w:t>
      </w:r>
      <w:r w:rsidRPr="003D1649">
        <w:rPr>
          <w:rStyle w:val="longtext"/>
          <w:color w:val="000000"/>
          <w:sz w:val="18"/>
          <w:szCs w:val="18"/>
          <w:lang w:val="uk-UA"/>
        </w:rPr>
        <w:t xml:space="preserve"> винагороду (роялті)</w:t>
      </w:r>
      <w:r w:rsidRPr="000C0100">
        <w:rPr>
          <w:rStyle w:val="longtext"/>
          <w:color w:val="000000"/>
          <w:sz w:val="18"/>
          <w:szCs w:val="18"/>
          <w:lang w:val="uk-UA"/>
        </w:rPr>
        <w:t>, вести свою діяльність за заздалегідь визначеними правилами ведення бізнесу, які встановлює Франчайзер, а також виконувати інші обов'язки, встановлені даним Договором.</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xml:space="preserve">4.2. Франчайзер надає Франчайзі на </w:t>
      </w:r>
      <w:r>
        <w:rPr>
          <w:rStyle w:val="longtext"/>
          <w:color w:val="000000"/>
          <w:sz w:val="18"/>
          <w:szCs w:val="18"/>
          <w:lang w:val="uk-UA"/>
        </w:rPr>
        <w:t>срок</w:t>
      </w:r>
      <w:r w:rsidRPr="000C0100">
        <w:rPr>
          <w:rStyle w:val="longtext"/>
          <w:color w:val="000000"/>
          <w:sz w:val="18"/>
          <w:szCs w:val="18"/>
          <w:lang w:val="uk-UA"/>
        </w:rPr>
        <w:t xml:space="preserve"> дії цього Договору за  винагороду невиключне право на використання товарного знаку </w:t>
      </w:r>
      <w:r w:rsidRPr="006F0FEA">
        <w:rPr>
          <w:rStyle w:val="longtext"/>
          <w:color w:val="000000"/>
          <w:sz w:val="18"/>
          <w:szCs w:val="18"/>
          <w:lang w:val="uk-UA"/>
        </w:rPr>
        <w:t>«TP</w:t>
      </w:r>
      <w:r w:rsidRPr="006F0FEA">
        <w:rPr>
          <w:rStyle w:val="longtext"/>
          <w:color w:val="000000"/>
          <w:sz w:val="18"/>
          <w:szCs w:val="18"/>
          <w:lang w:val="en-US"/>
        </w:rPr>
        <w:t>A</w:t>
      </w:r>
      <w:r w:rsidRPr="006F0FEA">
        <w:rPr>
          <w:rStyle w:val="longtext"/>
          <w:color w:val="000000"/>
          <w:sz w:val="18"/>
          <w:szCs w:val="18"/>
          <w:lang w:val="uk-UA"/>
        </w:rPr>
        <w:t xml:space="preserve">, Travel Professional </w:t>
      </w:r>
      <w:r w:rsidRPr="006F0FEA">
        <w:rPr>
          <w:rStyle w:val="longtext"/>
          <w:color w:val="000000"/>
          <w:sz w:val="18"/>
          <w:szCs w:val="18"/>
          <w:lang w:val="en-US"/>
        </w:rPr>
        <w:t>Agency</w:t>
      </w:r>
      <w:r w:rsidRPr="006F0FEA">
        <w:rPr>
          <w:rStyle w:val="longtext"/>
          <w:color w:val="000000"/>
          <w:sz w:val="18"/>
          <w:szCs w:val="18"/>
          <w:lang w:val="uk-UA"/>
        </w:rPr>
        <w:t>»,</w:t>
      </w:r>
      <w:r w:rsidRPr="000C0100">
        <w:rPr>
          <w:rStyle w:val="longtext"/>
          <w:color w:val="000000"/>
          <w:sz w:val="18"/>
          <w:szCs w:val="18"/>
          <w:lang w:val="uk-UA"/>
        </w:rPr>
        <w:t xml:space="preserve"> з пріоритетом для товарів </w:t>
      </w:r>
      <w:r w:rsidRPr="00FE7831">
        <w:rPr>
          <w:rStyle w:val="longtext"/>
          <w:color w:val="000000"/>
          <w:sz w:val="18"/>
          <w:szCs w:val="18"/>
          <w:lang w:val="uk-UA"/>
        </w:rPr>
        <w:t>класів</w:t>
      </w:r>
      <w:r w:rsidRPr="000C0100">
        <w:rPr>
          <w:rStyle w:val="longtext"/>
          <w:color w:val="000000"/>
          <w:sz w:val="18"/>
          <w:szCs w:val="18"/>
          <w:lang w:val="uk-UA"/>
        </w:rPr>
        <w:t xml:space="preserve"> 39, 43 відповідно до міжнародної класифікації товарів і послуг,  згідно з доданою копією Свідоцтва на знак для товарів і послуг </w:t>
      </w:r>
      <w:r w:rsidRPr="006F0FEA">
        <w:rPr>
          <w:rStyle w:val="longtext"/>
          <w:color w:val="000000"/>
          <w:sz w:val="18"/>
          <w:szCs w:val="18"/>
          <w:lang w:val="uk-UA"/>
        </w:rPr>
        <w:t>(Додаток № 3).</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xml:space="preserve">4.3. За цим Договором передаються: право на використання об'єктів інтелектуальної власності, ділової репутації, підприємницького досвіду, маркетингової технології, комерційної інформації з метою ведення Бізнесу за Системою Франчайзера на невиключних умовах. До об'єктів інтелектуальної власності, які передаються Франчайзером у користування Франчайзі відносяться Знак для товарів і послуг, який вказаний в </w:t>
      </w:r>
      <w:r w:rsidRPr="006F0FEA">
        <w:rPr>
          <w:rStyle w:val="longtext"/>
          <w:sz w:val="18"/>
          <w:szCs w:val="18"/>
          <w:lang w:val="uk-UA"/>
        </w:rPr>
        <w:t>Додатку № 3 до цього Договору, а також Звід правил ведення бізнесу (</w:t>
      </w:r>
      <w:r>
        <w:rPr>
          <w:rStyle w:val="longtext"/>
          <w:sz w:val="18"/>
          <w:szCs w:val="18"/>
          <w:lang w:val="uk-UA"/>
        </w:rPr>
        <w:t>Вимоги щодо</w:t>
      </w:r>
      <w:r w:rsidRPr="006F0FEA">
        <w:rPr>
          <w:rStyle w:val="longtext"/>
          <w:sz w:val="18"/>
          <w:szCs w:val="18"/>
          <w:lang w:val="uk-UA"/>
        </w:rPr>
        <w:t xml:space="preserve"> використання корпоративного стилю) – Додаток 1, інші документи, включені у </w:t>
      </w:r>
      <w:r>
        <w:rPr>
          <w:rStyle w:val="longtext"/>
          <w:sz w:val="18"/>
          <w:szCs w:val="18"/>
          <w:lang w:val="uk-UA"/>
        </w:rPr>
        <w:t>Основний ф</w:t>
      </w:r>
      <w:r w:rsidRPr="006F0FEA">
        <w:rPr>
          <w:rStyle w:val="longtext"/>
          <w:sz w:val="18"/>
          <w:szCs w:val="18"/>
          <w:lang w:val="uk-UA"/>
        </w:rPr>
        <w:t>ранчайзинговий пакет, а також інші документи, та інформація у будь-якій формі, надана Франчайзером.</w:t>
      </w:r>
      <w:r>
        <w:rPr>
          <w:rStyle w:val="longtext"/>
          <w:sz w:val="18"/>
          <w:szCs w:val="18"/>
          <w:lang w:val="uk-UA"/>
        </w:rPr>
        <w:t xml:space="preserve"> Також передаються інші об’єкти відповідно до домовленостей між сторонами.</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4.4. Користування правами, зазначеними в п. 4.3. цього Договору, здійснюється в офісі Франчайзі, визначеному в розділі 1 цього Договору у відповідності з цим Договором та законодавством України.</w:t>
      </w:r>
    </w:p>
    <w:p w:rsidR="00546901" w:rsidRDefault="00546901" w:rsidP="00546901">
      <w:pPr>
        <w:ind w:firstLine="426"/>
        <w:jc w:val="both"/>
        <w:rPr>
          <w:rStyle w:val="longtext"/>
          <w:color w:val="000000"/>
          <w:sz w:val="18"/>
          <w:szCs w:val="18"/>
          <w:lang w:val="uk-UA"/>
        </w:rPr>
      </w:pPr>
      <w:r w:rsidRPr="000C0100">
        <w:rPr>
          <w:rStyle w:val="longtext"/>
          <w:color w:val="000000"/>
          <w:sz w:val="18"/>
          <w:szCs w:val="18"/>
          <w:lang w:val="uk-UA"/>
        </w:rPr>
        <w:t xml:space="preserve">4.5. Товар, на який поширюються умови цього Договору, а також право користування товарними знаками Франчайзера - Туристичний продукт Франчайзера, а також туристичний продукт інших суб'єктів туристичної діяльності, безпосередньо придбаний Франчайзером для подальшої його реалізації, який купується Франчайзі у Франчайзера. Умови реалізації туристичного продукту визначаються Сторонами в Агентському договорі «Партнерська програма» з урахуванням вимог цього Договору. </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Франчазі реалізуючи туристичний продукт та/або окремі туристичні послуги зобов’язаний в першу чергу пропонувати туристу та реалізовувати туристичний продукт та/або окремі туристичні послуги Франчазера. Порядок реалізація туристичного продукту інших туроператорів здійснюється з урахуванням вимог цього договору, додатків до нього, а також агентського договору.</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xml:space="preserve">4.6. Франчайзер надає Франчайзі крім права використання товарних знаків весь комплекс привілеїв, що становить </w:t>
      </w:r>
      <w:r>
        <w:rPr>
          <w:rStyle w:val="longtext"/>
          <w:color w:val="000000"/>
          <w:sz w:val="18"/>
          <w:szCs w:val="18"/>
          <w:lang w:val="uk-UA"/>
        </w:rPr>
        <w:t>Основний ф</w:t>
      </w:r>
      <w:r w:rsidRPr="000C0100">
        <w:rPr>
          <w:rStyle w:val="longtext"/>
          <w:color w:val="000000"/>
          <w:sz w:val="18"/>
          <w:szCs w:val="18"/>
          <w:lang w:val="uk-UA"/>
        </w:rPr>
        <w:t>ранчайзинговий пакет. Франчайзинговий пакет оформлюється окремими документами, в який входить у тому числі, цей Договір підприємницького Франчайзингу.</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4.7. Після припинення дії цього Договору Франчайзі не має права користуватися і розпоряджатися зазначеними об'єктами інтелектуальної власності і повинен негайно припинити їх використання за правилами, встановленими в розділі 14 цього Договору. У разі порушення зазначених вимог, Франчайзі несе повну відповідальність, передбачену законодавством України та міжнародними актами.</w:t>
      </w:r>
    </w:p>
    <w:p w:rsidR="00546901" w:rsidRPr="000C0100" w:rsidRDefault="00546901" w:rsidP="00546901">
      <w:pPr>
        <w:jc w:val="center"/>
        <w:rPr>
          <w:rStyle w:val="longtext"/>
          <w:b/>
          <w:color w:val="000000"/>
          <w:sz w:val="18"/>
          <w:szCs w:val="18"/>
          <w:lang w:val="uk-UA"/>
        </w:rPr>
      </w:pPr>
      <w:r w:rsidRPr="000C0100">
        <w:rPr>
          <w:b/>
          <w:color w:val="000000"/>
          <w:sz w:val="18"/>
          <w:szCs w:val="18"/>
          <w:lang w:val="uk-UA"/>
        </w:rPr>
        <w:br/>
      </w:r>
      <w:r w:rsidRPr="000C0100">
        <w:rPr>
          <w:rStyle w:val="longtext"/>
          <w:b/>
          <w:color w:val="000000"/>
          <w:sz w:val="18"/>
          <w:szCs w:val="18"/>
          <w:lang w:val="uk-UA"/>
        </w:rPr>
        <w:t>5. ПЛАТЕЖІ І ПОРЯДОК РОЗРАХУНКІВ</w:t>
      </w:r>
    </w:p>
    <w:p w:rsidR="00546901" w:rsidRPr="00A511C2" w:rsidRDefault="00546901" w:rsidP="00546901">
      <w:pPr>
        <w:ind w:firstLine="426"/>
        <w:jc w:val="both"/>
        <w:rPr>
          <w:rStyle w:val="longtext"/>
          <w:color w:val="000000"/>
          <w:sz w:val="18"/>
          <w:szCs w:val="18"/>
          <w:lang w:val="uk-UA"/>
        </w:rPr>
      </w:pPr>
      <w:r w:rsidRPr="00A511C2">
        <w:rPr>
          <w:rStyle w:val="longtext"/>
          <w:color w:val="000000"/>
          <w:sz w:val="18"/>
          <w:szCs w:val="18"/>
          <w:lang w:val="uk-UA"/>
        </w:rPr>
        <w:lastRenderedPageBreak/>
        <w:t>5.1. Франчайзі</w:t>
      </w:r>
      <w:r>
        <w:rPr>
          <w:rStyle w:val="longtext"/>
          <w:color w:val="000000"/>
          <w:sz w:val="18"/>
          <w:szCs w:val="18"/>
          <w:lang w:val="uk-UA"/>
        </w:rPr>
        <w:t xml:space="preserve"> сплачує одноразовий вступний внесок, якщо інше не встановлено додатковою угодою між сторонами, а також</w:t>
      </w:r>
      <w:r w:rsidRPr="00A511C2">
        <w:rPr>
          <w:rStyle w:val="longtext"/>
          <w:color w:val="000000"/>
          <w:sz w:val="18"/>
          <w:szCs w:val="18"/>
          <w:lang w:val="uk-UA"/>
        </w:rPr>
        <w:t xml:space="preserve"> зобов'язаний щомісячно сплачувати Франчайзеру </w:t>
      </w:r>
      <w:r>
        <w:rPr>
          <w:rStyle w:val="longtext"/>
          <w:color w:val="000000"/>
          <w:sz w:val="18"/>
          <w:szCs w:val="18"/>
          <w:lang w:val="uk-UA"/>
        </w:rPr>
        <w:t xml:space="preserve"> винагороду за користування об’єктами інтелектуальної власності (основний франчайзинговий пакет)</w:t>
      </w:r>
      <w:r w:rsidRPr="00A511C2">
        <w:rPr>
          <w:rStyle w:val="longtext"/>
          <w:color w:val="000000"/>
          <w:sz w:val="18"/>
          <w:szCs w:val="18"/>
          <w:lang w:val="uk-UA"/>
        </w:rPr>
        <w:t xml:space="preserve"> (далі -, Роялті), який сплачується за кожний </w:t>
      </w:r>
      <w:r>
        <w:rPr>
          <w:rStyle w:val="longtext"/>
          <w:color w:val="000000"/>
          <w:sz w:val="18"/>
          <w:szCs w:val="18"/>
          <w:lang w:val="uk-UA"/>
        </w:rPr>
        <w:t>відкритий та/або</w:t>
      </w:r>
      <w:r w:rsidRPr="00A511C2">
        <w:rPr>
          <w:rStyle w:val="longtext"/>
          <w:color w:val="000000"/>
          <w:sz w:val="18"/>
          <w:szCs w:val="18"/>
          <w:lang w:val="uk-UA"/>
        </w:rPr>
        <w:t xml:space="preserve"> працюючий </w:t>
      </w:r>
      <w:r>
        <w:rPr>
          <w:rStyle w:val="longtext"/>
          <w:color w:val="000000"/>
          <w:sz w:val="18"/>
          <w:szCs w:val="18"/>
          <w:lang w:val="uk-UA"/>
        </w:rPr>
        <w:t>Офіс</w:t>
      </w:r>
      <w:r w:rsidRPr="00A511C2">
        <w:rPr>
          <w:rStyle w:val="longtext"/>
          <w:color w:val="000000"/>
          <w:sz w:val="18"/>
          <w:szCs w:val="18"/>
          <w:lang w:val="uk-UA"/>
        </w:rPr>
        <w:t>, в якому використовується товарний знак Франчайзера, незалежно від дати відкриття або закриття Офісу.</w:t>
      </w:r>
    </w:p>
    <w:p w:rsidR="00546901" w:rsidRPr="000C0100" w:rsidRDefault="00546901" w:rsidP="00546901">
      <w:pPr>
        <w:ind w:firstLine="426"/>
        <w:jc w:val="both"/>
        <w:rPr>
          <w:rStyle w:val="longtext"/>
          <w:color w:val="000000"/>
          <w:sz w:val="18"/>
          <w:szCs w:val="18"/>
          <w:lang w:val="uk-UA"/>
        </w:rPr>
      </w:pPr>
      <w:r w:rsidRPr="00A511C2">
        <w:rPr>
          <w:rStyle w:val="longtext"/>
          <w:color w:val="000000"/>
          <w:sz w:val="18"/>
          <w:szCs w:val="18"/>
          <w:lang w:val="uk-UA"/>
        </w:rPr>
        <w:t xml:space="preserve">5.2. </w:t>
      </w:r>
      <w:r>
        <w:rPr>
          <w:rStyle w:val="longtext"/>
          <w:color w:val="000000"/>
          <w:sz w:val="18"/>
          <w:szCs w:val="18"/>
          <w:lang w:val="uk-UA"/>
        </w:rPr>
        <w:t>Розмір та порядок оплати платежів, визначених в п. 5.1., визначається Сторонами в додатках до цього. Оплата здійснюється шляхом перерахування Франчазі коштів на розрахунковий рахунок Франчазера в національній валюті України – гривні.</w:t>
      </w:r>
    </w:p>
    <w:p w:rsidR="00546901" w:rsidRPr="000C0100" w:rsidRDefault="00546901" w:rsidP="00546901">
      <w:pPr>
        <w:jc w:val="center"/>
        <w:rPr>
          <w:rStyle w:val="longtext"/>
          <w:color w:val="000000"/>
          <w:sz w:val="18"/>
          <w:szCs w:val="18"/>
          <w:lang w:val="uk-UA"/>
        </w:rPr>
      </w:pPr>
      <w:r w:rsidRPr="000C0100">
        <w:rPr>
          <w:color w:val="000000"/>
          <w:sz w:val="18"/>
          <w:szCs w:val="18"/>
          <w:lang w:val="uk-UA"/>
        </w:rPr>
        <w:br/>
      </w:r>
      <w:r w:rsidRPr="000C0100">
        <w:rPr>
          <w:rStyle w:val="longtext"/>
          <w:b/>
          <w:color w:val="000000"/>
          <w:sz w:val="18"/>
          <w:szCs w:val="18"/>
          <w:lang w:val="uk-UA"/>
        </w:rPr>
        <w:t>6. ОБОВ'ЯЗКИ СТОРІН ДО ВІДКРИТТЯ ОФІСУ ФРАНЧАЙЗІ</w:t>
      </w:r>
    </w:p>
    <w:p w:rsidR="00546901" w:rsidRPr="000C0100" w:rsidRDefault="00546901" w:rsidP="00546901">
      <w:pPr>
        <w:jc w:val="both"/>
        <w:rPr>
          <w:rStyle w:val="longtext"/>
          <w:color w:val="000000"/>
          <w:sz w:val="18"/>
          <w:szCs w:val="18"/>
          <w:lang w:val="uk-UA"/>
        </w:rPr>
      </w:pPr>
      <w:r w:rsidRPr="000C0100">
        <w:rPr>
          <w:rStyle w:val="longtext"/>
          <w:color w:val="000000"/>
          <w:sz w:val="18"/>
          <w:szCs w:val="18"/>
          <w:lang w:val="uk-UA"/>
        </w:rPr>
        <w:t xml:space="preserve"> </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6.1</w:t>
      </w:r>
      <w:r w:rsidRPr="000C0100">
        <w:rPr>
          <w:rStyle w:val="longtext"/>
          <w:color w:val="000000"/>
          <w:sz w:val="18"/>
          <w:szCs w:val="18"/>
          <w:lang w:val="uk-UA"/>
        </w:rPr>
        <w:t>. Після огляду Офісу Франчайзі, Франчайзер зобов'язаний:</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sidRPr="000C0100">
        <w:rPr>
          <w:rStyle w:val="longtext"/>
          <w:color w:val="000000"/>
          <w:sz w:val="18"/>
          <w:szCs w:val="18"/>
          <w:lang w:val="uk-UA"/>
        </w:rPr>
        <w:t xml:space="preserve">6.1.1. Протягом п'яти робочих днів після огляду офісу Франчайзі в разі відповідності офісу вимогам цього Договору </w:t>
      </w:r>
      <w:r w:rsidRPr="00A511C2">
        <w:rPr>
          <w:rStyle w:val="longtext"/>
          <w:color w:val="000000"/>
          <w:sz w:val="18"/>
          <w:szCs w:val="18"/>
          <w:lang w:val="uk-UA"/>
        </w:rPr>
        <w:t>видати Франчайзі Сертифікат Офісу Франчайзі, який є підставою для відкриття Офісу і здійснення господарської діяльності, або надати письмову відмову у видачі Сертифікату з зазначенням недоліків і термінів для їх усунення;</w:t>
      </w:r>
      <w:r w:rsidRPr="00A511C2">
        <w:rPr>
          <w:color w:val="000000"/>
          <w:sz w:val="18"/>
          <w:szCs w:val="18"/>
          <w:lang w:val="uk-UA"/>
        </w:rPr>
        <w:br/>
        <w:t xml:space="preserve">                  </w:t>
      </w:r>
      <w:r w:rsidRPr="00A511C2">
        <w:rPr>
          <w:rStyle w:val="longtext"/>
          <w:color w:val="000000"/>
          <w:sz w:val="18"/>
          <w:szCs w:val="18"/>
          <w:lang w:val="uk-UA"/>
        </w:rPr>
        <w:t>6.1.2. Надати Франчайзі не пізніше 3 (трьох) днів до дати відкриття Офісу в користування: рекламно-інформаційну продукцію, каталоги (плата за користування такою продукцією визначається у відповідній додатковій угоді за якою вона передається);</w:t>
      </w:r>
      <w:r w:rsidRPr="000C0100">
        <w:rPr>
          <w:rStyle w:val="longtext"/>
          <w:color w:val="000000"/>
          <w:sz w:val="18"/>
          <w:szCs w:val="18"/>
          <w:lang w:val="uk-UA"/>
        </w:rPr>
        <w:t xml:space="preserve"> розмістити інформацію про адресу Офісу на власному сайті, а також надати доступ до сайту www.tpg.ua в обумовлених сторонами формі та обсязі</w:t>
      </w:r>
      <w:r>
        <w:rPr>
          <w:rStyle w:val="longtext"/>
          <w:color w:val="000000"/>
          <w:sz w:val="18"/>
          <w:szCs w:val="18"/>
          <w:lang w:val="uk-UA"/>
        </w:rPr>
        <w:t xml:space="preserve"> </w:t>
      </w:r>
      <w:r w:rsidRPr="000C0100">
        <w:rPr>
          <w:rStyle w:val="longtext"/>
          <w:color w:val="000000"/>
          <w:sz w:val="18"/>
          <w:szCs w:val="18"/>
          <w:lang w:val="uk-UA"/>
        </w:rPr>
        <w:t xml:space="preserve">необхідний доступ до системи бронювання турів. </w:t>
      </w:r>
    </w:p>
    <w:p w:rsidR="00546901" w:rsidRPr="000C0100" w:rsidRDefault="00546901" w:rsidP="00546901">
      <w:pPr>
        <w:ind w:firstLine="284"/>
        <w:jc w:val="both"/>
        <w:rPr>
          <w:rStyle w:val="longtext"/>
          <w:color w:val="000000"/>
          <w:sz w:val="18"/>
          <w:szCs w:val="18"/>
          <w:lang w:val="uk-UA"/>
        </w:rPr>
      </w:pPr>
      <w:r w:rsidRPr="000C0100">
        <w:rPr>
          <w:rStyle w:val="longtext"/>
          <w:color w:val="000000"/>
          <w:sz w:val="18"/>
          <w:szCs w:val="18"/>
          <w:lang w:val="uk-UA"/>
        </w:rPr>
        <w:t>6.2. До відкриття Офісу Франчайзі зобов'язаний за свій рахунок:</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sidRPr="000C0100">
        <w:rPr>
          <w:rStyle w:val="longtext"/>
          <w:color w:val="000000"/>
          <w:sz w:val="18"/>
          <w:szCs w:val="18"/>
          <w:lang w:val="uk-UA"/>
        </w:rPr>
        <w:t xml:space="preserve">6.2.1. Провести ремонт Офісу, придбати необхідне для роботи Офісу обладнання, а також укласти договори на необхідне технічне забезпечення Офісу та налаштувати його робочий стан та узгодити з Франчайзером дату і час відвідування офісу для проведення його огляду на предмет відповідності визначеним вимогам. </w:t>
      </w:r>
    </w:p>
    <w:p w:rsidR="00546901" w:rsidRPr="000C0100" w:rsidRDefault="00546901" w:rsidP="00546901">
      <w:pPr>
        <w:jc w:val="center"/>
        <w:rPr>
          <w:b/>
          <w:color w:val="000000"/>
          <w:sz w:val="18"/>
          <w:szCs w:val="18"/>
          <w:lang w:val="uk-UA"/>
        </w:rPr>
      </w:pPr>
      <w:r w:rsidRPr="000C0100">
        <w:rPr>
          <w:color w:val="000000"/>
          <w:sz w:val="18"/>
          <w:szCs w:val="18"/>
          <w:lang w:val="uk-UA"/>
        </w:rPr>
        <w:br/>
      </w:r>
      <w:r w:rsidRPr="000C0100">
        <w:rPr>
          <w:color w:val="000000"/>
          <w:sz w:val="18"/>
          <w:szCs w:val="18"/>
        </w:rPr>
        <w:br/>
      </w:r>
      <w:r>
        <w:rPr>
          <w:rStyle w:val="longtext"/>
          <w:b/>
          <w:color w:val="000000"/>
          <w:sz w:val="18"/>
          <w:szCs w:val="18"/>
          <w:lang w:val="uk-UA"/>
        </w:rPr>
        <w:t>7</w:t>
      </w:r>
      <w:r w:rsidRPr="000C0100">
        <w:rPr>
          <w:rStyle w:val="longtext"/>
          <w:b/>
          <w:color w:val="000000"/>
          <w:sz w:val="18"/>
          <w:szCs w:val="18"/>
        </w:rPr>
        <w:t>. ПРАВА І ОБОВ'ЯЗКИ СТОРІН</w:t>
      </w:r>
    </w:p>
    <w:p w:rsidR="00546901" w:rsidRPr="000C0100" w:rsidRDefault="00546901" w:rsidP="00546901">
      <w:pPr>
        <w:ind w:firstLine="426"/>
        <w:jc w:val="both"/>
        <w:rPr>
          <w:rStyle w:val="longtext"/>
          <w:b/>
          <w:i/>
          <w:color w:val="000000"/>
          <w:sz w:val="18"/>
          <w:szCs w:val="18"/>
          <w:lang w:val="uk-UA"/>
        </w:rPr>
      </w:pPr>
      <w:r>
        <w:rPr>
          <w:rStyle w:val="longtext"/>
          <w:b/>
          <w:i/>
          <w:color w:val="000000"/>
          <w:sz w:val="18"/>
          <w:szCs w:val="18"/>
          <w:lang w:val="uk-UA"/>
        </w:rPr>
        <w:t>7</w:t>
      </w:r>
      <w:r w:rsidRPr="000C0100">
        <w:rPr>
          <w:rStyle w:val="longtext"/>
          <w:b/>
          <w:i/>
          <w:color w:val="000000"/>
          <w:sz w:val="18"/>
          <w:szCs w:val="18"/>
          <w:lang w:val="uk-UA"/>
        </w:rPr>
        <w:t>.1. Права Франчайзі:</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.1.1.Вільно розпоряджатися прибутком свого підприємства після сплати податків і платежів</w:t>
      </w:r>
      <w:r>
        <w:rPr>
          <w:rStyle w:val="longtext"/>
          <w:color w:val="000000"/>
          <w:sz w:val="18"/>
          <w:szCs w:val="18"/>
          <w:lang w:val="uk-UA"/>
        </w:rPr>
        <w:t xml:space="preserve"> відповідно до ст. 5 цього договору та додатків до договору</w:t>
      </w:r>
      <w:r w:rsidRPr="000C0100">
        <w:rPr>
          <w:rStyle w:val="longtext"/>
          <w:color w:val="000000"/>
          <w:sz w:val="18"/>
          <w:szCs w:val="18"/>
          <w:lang w:val="uk-UA"/>
        </w:rPr>
        <w:t xml:space="preserve">. </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 xml:space="preserve">.1.2.Вільно здійснювати підприємницьку діяльність при дотриманні правил ведення бізнесу, встановлених </w:t>
      </w:r>
      <w:r>
        <w:rPr>
          <w:rStyle w:val="longtext"/>
          <w:color w:val="000000"/>
          <w:sz w:val="18"/>
          <w:szCs w:val="18"/>
          <w:lang w:val="uk-UA"/>
        </w:rPr>
        <w:t>Франчайзером і передбачених у ф</w:t>
      </w:r>
      <w:r w:rsidRPr="000C0100">
        <w:rPr>
          <w:rStyle w:val="longtext"/>
          <w:color w:val="000000"/>
          <w:sz w:val="18"/>
          <w:szCs w:val="18"/>
          <w:lang w:val="uk-UA"/>
        </w:rPr>
        <w:t>ранчайзинговому пакеті.</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 xml:space="preserve">.1.3.Користуватися привілеями, наданими </w:t>
      </w:r>
      <w:r>
        <w:rPr>
          <w:rStyle w:val="longtext"/>
          <w:color w:val="000000"/>
          <w:sz w:val="18"/>
          <w:szCs w:val="18"/>
          <w:lang w:val="uk-UA"/>
        </w:rPr>
        <w:t>Франчайзером відповідно до ф</w:t>
      </w:r>
      <w:r w:rsidRPr="000C0100">
        <w:rPr>
          <w:rStyle w:val="longtext"/>
          <w:color w:val="000000"/>
          <w:sz w:val="18"/>
          <w:szCs w:val="18"/>
          <w:lang w:val="uk-UA"/>
        </w:rPr>
        <w:t xml:space="preserve">ранчайзингового пакета. </w:t>
      </w:r>
    </w:p>
    <w:p w:rsidR="00546901" w:rsidRDefault="00546901" w:rsidP="00546901">
      <w:pPr>
        <w:ind w:firstLine="426"/>
        <w:jc w:val="both"/>
        <w:rPr>
          <w:color w:val="000000"/>
          <w:sz w:val="18"/>
          <w:szCs w:val="18"/>
          <w:lang w:val="uk-UA"/>
        </w:rPr>
      </w:pPr>
      <w:r>
        <w:rPr>
          <w:rStyle w:val="longtext"/>
          <w:color w:val="000000"/>
          <w:sz w:val="18"/>
          <w:szCs w:val="18"/>
          <w:lang w:val="uk-UA"/>
        </w:rPr>
        <w:t>7</w:t>
      </w:r>
      <w:r w:rsidRPr="000C0100">
        <w:rPr>
          <w:rStyle w:val="longtext"/>
          <w:color w:val="000000"/>
          <w:sz w:val="18"/>
          <w:szCs w:val="18"/>
          <w:lang w:val="uk-UA"/>
        </w:rPr>
        <w:t xml:space="preserve">.1.4.Отримувати право продажу товару під торговою маркою Франчайзера на Захищеній території. </w:t>
      </w:r>
    </w:p>
    <w:p w:rsidR="00546901" w:rsidRDefault="00546901" w:rsidP="00546901">
      <w:pPr>
        <w:ind w:firstLine="426"/>
        <w:jc w:val="both"/>
        <w:rPr>
          <w:color w:val="000000"/>
          <w:sz w:val="18"/>
          <w:szCs w:val="18"/>
          <w:lang w:val="uk-UA"/>
        </w:rPr>
      </w:pPr>
      <w:r>
        <w:rPr>
          <w:rStyle w:val="longtext"/>
          <w:color w:val="000000"/>
          <w:sz w:val="18"/>
          <w:szCs w:val="18"/>
          <w:lang w:val="uk-UA"/>
        </w:rPr>
        <w:t>7</w:t>
      </w:r>
      <w:r w:rsidRPr="000C0100">
        <w:rPr>
          <w:rStyle w:val="longtext"/>
          <w:color w:val="000000"/>
          <w:sz w:val="18"/>
          <w:szCs w:val="18"/>
          <w:lang w:val="uk-UA"/>
        </w:rPr>
        <w:t xml:space="preserve">.1.5.Брати участь у корпоративних заходах Франчайзера, семінарах, конкурсах, навчальних програмах в Україні та за кордоном. </w:t>
      </w:r>
    </w:p>
    <w:p w:rsidR="00546901" w:rsidRPr="00E906F4" w:rsidRDefault="00546901" w:rsidP="00546901">
      <w:pPr>
        <w:ind w:firstLine="426"/>
        <w:jc w:val="both"/>
        <w:rPr>
          <w:rStyle w:val="longtext"/>
          <w:b/>
          <w:color w:val="000000"/>
          <w:sz w:val="18"/>
          <w:szCs w:val="18"/>
          <w:lang w:val="uk-UA"/>
        </w:rPr>
      </w:pPr>
      <w:r>
        <w:rPr>
          <w:rStyle w:val="longtext"/>
          <w:color w:val="000000"/>
          <w:sz w:val="18"/>
          <w:szCs w:val="18"/>
          <w:lang w:val="uk-UA"/>
        </w:rPr>
        <w:t>7</w:t>
      </w:r>
      <w:r w:rsidRPr="000C0100">
        <w:rPr>
          <w:rStyle w:val="longtext"/>
          <w:color w:val="000000"/>
          <w:sz w:val="18"/>
          <w:szCs w:val="18"/>
          <w:lang w:val="uk-UA"/>
        </w:rPr>
        <w:t xml:space="preserve">.1.6.Отримувати </w:t>
      </w:r>
      <w:r w:rsidRPr="000C0100">
        <w:rPr>
          <w:rStyle w:val="longtext"/>
          <w:b/>
          <w:color w:val="000000"/>
          <w:sz w:val="18"/>
          <w:szCs w:val="18"/>
          <w:lang w:val="uk-UA"/>
        </w:rPr>
        <w:t>безкоштовні юридичні консультації юристів Юридичної компанії «Юрімекс»</w:t>
      </w:r>
      <w:r w:rsidRPr="000C0100">
        <w:rPr>
          <w:rStyle w:val="longtext"/>
          <w:color w:val="000000"/>
          <w:sz w:val="18"/>
          <w:szCs w:val="18"/>
          <w:lang w:val="uk-UA"/>
        </w:rPr>
        <w:t xml:space="preserve">, яка здійснює юридичний супровід діяльності Франчайзера, щодо всіх питань, які виникають при використанні документів </w:t>
      </w:r>
      <w:r>
        <w:rPr>
          <w:rStyle w:val="longtext"/>
          <w:color w:val="000000"/>
          <w:sz w:val="18"/>
          <w:szCs w:val="18"/>
          <w:lang w:val="uk-UA"/>
        </w:rPr>
        <w:t>ф</w:t>
      </w:r>
      <w:r w:rsidRPr="000C0100">
        <w:rPr>
          <w:rStyle w:val="longtext"/>
          <w:color w:val="000000"/>
          <w:sz w:val="18"/>
          <w:szCs w:val="18"/>
          <w:lang w:val="uk-UA"/>
        </w:rPr>
        <w:t>ранчайзингового пакета, або під час співробітництва Сторін на підставі цього Договору</w:t>
      </w:r>
      <w:r w:rsidRPr="00E906F4">
        <w:rPr>
          <w:rStyle w:val="longtext"/>
          <w:color w:val="000000"/>
          <w:sz w:val="18"/>
          <w:szCs w:val="18"/>
          <w:lang w:val="uk-UA"/>
        </w:rPr>
        <w:t>,</w:t>
      </w:r>
      <w:r w:rsidRPr="00E906F4">
        <w:rPr>
          <w:rStyle w:val="longtext"/>
          <w:b/>
          <w:color w:val="000000"/>
          <w:sz w:val="18"/>
          <w:szCs w:val="18"/>
          <w:lang w:val="uk-UA"/>
        </w:rPr>
        <w:t xml:space="preserve"> в тому числі, але не виключно з питань оренди офісу, укладення договорів з туристами, оподаткування, перевірок контролюючих органів та ін.</w:t>
      </w:r>
    </w:p>
    <w:p w:rsidR="00546901" w:rsidRPr="000C0100" w:rsidRDefault="00546901" w:rsidP="00546901">
      <w:pPr>
        <w:ind w:firstLine="426"/>
        <w:jc w:val="both"/>
        <w:rPr>
          <w:rStyle w:val="longtext"/>
          <w:color w:val="000000"/>
          <w:sz w:val="18"/>
          <w:szCs w:val="18"/>
          <w:lang w:val="uk-UA"/>
        </w:rPr>
      </w:pPr>
      <w:r w:rsidRPr="00E906F4">
        <w:rPr>
          <w:rStyle w:val="longtext"/>
          <w:b/>
          <w:color w:val="000000"/>
          <w:sz w:val="18"/>
          <w:szCs w:val="18"/>
          <w:lang w:val="uk-UA"/>
        </w:rPr>
        <w:t>Консультування може здійснюватись як за телефоном: (044) 287 48 38 або ж (044) 545 44 44, так і шляхом особистого консультування юристами компанії.</w:t>
      </w:r>
    </w:p>
    <w:p w:rsidR="00546901" w:rsidRPr="000C0100" w:rsidRDefault="00546901" w:rsidP="00546901">
      <w:pPr>
        <w:ind w:firstLine="426"/>
        <w:jc w:val="both"/>
        <w:rPr>
          <w:rStyle w:val="longtext"/>
          <w:b/>
          <w:i/>
          <w:color w:val="000000"/>
          <w:sz w:val="18"/>
          <w:szCs w:val="18"/>
          <w:lang w:val="uk-UA"/>
        </w:rPr>
      </w:pPr>
      <w:r>
        <w:rPr>
          <w:rStyle w:val="longtext"/>
          <w:b/>
          <w:i/>
          <w:color w:val="000000"/>
          <w:sz w:val="18"/>
          <w:szCs w:val="18"/>
          <w:lang w:val="uk-UA"/>
        </w:rPr>
        <w:t>7</w:t>
      </w:r>
      <w:r w:rsidRPr="000C0100">
        <w:rPr>
          <w:rStyle w:val="longtext"/>
          <w:b/>
          <w:i/>
          <w:color w:val="000000"/>
          <w:sz w:val="18"/>
          <w:szCs w:val="18"/>
          <w:lang w:val="uk-UA"/>
        </w:rPr>
        <w:t>.2. Обов'язки Франчайзі:</w:t>
      </w:r>
    </w:p>
    <w:p w:rsidR="00546901"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 xml:space="preserve">.2.1. </w:t>
      </w:r>
      <w:r w:rsidRPr="00E906F4">
        <w:rPr>
          <w:rStyle w:val="longtext"/>
          <w:color w:val="000000"/>
          <w:sz w:val="18"/>
          <w:szCs w:val="18"/>
          <w:lang w:val="uk-UA"/>
        </w:rPr>
        <w:t>Протягом дії цього Договору, Франчайзі зобов’язаний виконувати умови цього Договору, дотримуватися всіх вимог Франчайзера, визначених Системою ведення Бізнесу,</w:t>
      </w:r>
      <w:r w:rsidRPr="000C0100">
        <w:rPr>
          <w:rStyle w:val="longtext"/>
          <w:color w:val="000000"/>
          <w:sz w:val="18"/>
          <w:szCs w:val="18"/>
          <w:lang w:val="uk-UA"/>
        </w:rPr>
        <w:t xml:space="preserve"> корпоративним стандартом, вказівок і рекомендацій Франчайзера для ведення бізнесу в рамках </w:t>
      </w:r>
      <w:r w:rsidRPr="00075B14">
        <w:rPr>
          <w:rStyle w:val="longtext"/>
          <w:color w:val="000000"/>
          <w:sz w:val="18"/>
          <w:szCs w:val="18"/>
          <w:lang w:val="uk-UA"/>
        </w:rPr>
        <w:t xml:space="preserve">Франчайзингової мережі </w:t>
      </w:r>
      <w:r w:rsidRPr="002B00B8">
        <w:rPr>
          <w:rStyle w:val="longtext"/>
          <w:color w:val="000000"/>
          <w:sz w:val="18"/>
          <w:szCs w:val="18"/>
          <w:lang w:val="uk-UA"/>
        </w:rPr>
        <w:t>«T</w:t>
      </w:r>
      <w:r w:rsidRPr="002B00B8">
        <w:rPr>
          <w:rStyle w:val="longtext"/>
          <w:color w:val="000000"/>
          <w:sz w:val="18"/>
          <w:szCs w:val="18"/>
          <w:lang w:val="en-US"/>
        </w:rPr>
        <w:t>ravel</w:t>
      </w:r>
      <w:r w:rsidRPr="002B00B8">
        <w:rPr>
          <w:rStyle w:val="longtext"/>
          <w:color w:val="000000"/>
          <w:sz w:val="18"/>
          <w:szCs w:val="18"/>
          <w:lang w:val="uk-UA"/>
        </w:rPr>
        <w:t xml:space="preserve"> P</w:t>
      </w:r>
      <w:r w:rsidRPr="002B00B8">
        <w:rPr>
          <w:rStyle w:val="longtext"/>
          <w:color w:val="000000"/>
          <w:sz w:val="18"/>
          <w:szCs w:val="18"/>
          <w:lang w:val="en-US"/>
        </w:rPr>
        <w:t>rofessional</w:t>
      </w:r>
      <w:r w:rsidRPr="002B00B8">
        <w:rPr>
          <w:rStyle w:val="longtext"/>
          <w:color w:val="000000"/>
          <w:sz w:val="18"/>
          <w:szCs w:val="18"/>
          <w:lang w:val="uk-UA"/>
        </w:rPr>
        <w:t xml:space="preserve"> </w:t>
      </w:r>
      <w:r w:rsidRPr="002B00B8">
        <w:rPr>
          <w:rStyle w:val="longtext"/>
          <w:color w:val="000000"/>
          <w:sz w:val="18"/>
          <w:szCs w:val="18"/>
          <w:lang w:val="en-US"/>
        </w:rPr>
        <w:t>Agency</w:t>
      </w:r>
      <w:r w:rsidRPr="002B00B8">
        <w:rPr>
          <w:rStyle w:val="longtext"/>
          <w:color w:val="000000"/>
          <w:sz w:val="18"/>
          <w:szCs w:val="18"/>
          <w:lang w:val="uk-UA"/>
        </w:rPr>
        <w:t>»</w:t>
      </w:r>
      <w:r w:rsidRPr="00075B14">
        <w:rPr>
          <w:rStyle w:val="longtext"/>
          <w:color w:val="000000"/>
          <w:sz w:val="18"/>
          <w:szCs w:val="18"/>
          <w:lang w:val="uk-UA"/>
        </w:rPr>
        <w:t>,</w:t>
      </w:r>
      <w:r w:rsidRPr="000C0100">
        <w:rPr>
          <w:rStyle w:val="longtext"/>
          <w:color w:val="000000"/>
          <w:sz w:val="18"/>
          <w:szCs w:val="18"/>
          <w:lang w:val="uk-UA"/>
        </w:rPr>
        <w:t xml:space="preserve"> оформлених у вигляді інструкцій, пам'яток, рекомендацій, інших вимог, обов'язкових до виконання чи рекомендацій, які не мають обов'язкового характеру. Виконувати інші зобов'язання, до яких відносяться: </w:t>
      </w:r>
    </w:p>
    <w:p w:rsidR="00546901" w:rsidRPr="000C0100" w:rsidRDefault="00546901" w:rsidP="00546901">
      <w:pPr>
        <w:ind w:firstLine="426"/>
        <w:jc w:val="both"/>
        <w:rPr>
          <w:rStyle w:val="longtext"/>
          <w:color w:val="000000"/>
          <w:sz w:val="18"/>
          <w:szCs w:val="18"/>
          <w:lang w:val="uk-UA"/>
        </w:rPr>
      </w:pPr>
    </w:p>
    <w:p w:rsidR="00546901" w:rsidRPr="000C0100" w:rsidRDefault="00546901" w:rsidP="00546901">
      <w:pPr>
        <w:jc w:val="both"/>
        <w:rPr>
          <w:rStyle w:val="longtext"/>
          <w:i/>
          <w:color w:val="000000"/>
          <w:sz w:val="18"/>
          <w:szCs w:val="18"/>
          <w:lang w:val="uk-UA"/>
        </w:rPr>
      </w:pPr>
      <w:r>
        <w:rPr>
          <w:rStyle w:val="longtext"/>
          <w:i/>
          <w:color w:val="000000"/>
          <w:sz w:val="18"/>
          <w:szCs w:val="18"/>
          <w:lang w:val="uk-UA"/>
        </w:rPr>
        <w:t xml:space="preserve">         7</w:t>
      </w:r>
      <w:r w:rsidRPr="000C0100">
        <w:rPr>
          <w:rStyle w:val="longtext"/>
          <w:i/>
          <w:color w:val="000000"/>
          <w:sz w:val="18"/>
          <w:szCs w:val="18"/>
          <w:lang w:val="uk-UA"/>
        </w:rPr>
        <w:t>.2.2. Щодо ведення бізнесу:</w:t>
      </w:r>
    </w:p>
    <w:p w:rsidR="00546901" w:rsidRPr="000C0100" w:rsidRDefault="00546901" w:rsidP="00546901">
      <w:pPr>
        <w:jc w:val="both"/>
        <w:rPr>
          <w:rStyle w:val="longtext"/>
          <w:color w:val="000000"/>
          <w:sz w:val="18"/>
          <w:szCs w:val="18"/>
          <w:lang w:val="uk-UA"/>
        </w:rPr>
      </w:pPr>
      <w:r w:rsidRPr="000C0100">
        <w:rPr>
          <w:rStyle w:val="longtext"/>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.2.2.1. Виконувати всі вимоги чинного законодавства України, які стосуються ведення Бізнесу і отримання необхідних ліцензій чи дозволів. </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.2.2.3. Франчайзі зобов'язується дотримуватися правил обслуговування клієнтів, які обслуговувалися в іншому Офісі Франчайзингової мережі, а саме: </w:t>
      </w:r>
    </w:p>
    <w:p w:rsidR="00546901" w:rsidRPr="000C0100" w:rsidRDefault="00546901" w:rsidP="00546901">
      <w:pPr>
        <w:tabs>
          <w:tab w:val="left" w:pos="426"/>
        </w:tabs>
        <w:ind w:firstLine="426"/>
        <w:jc w:val="both"/>
        <w:rPr>
          <w:rStyle w:val="longtext"/>
          <w:color w:val="000000"/>
          <w:sz w:val="18"/>
          <w:szCs w:val="18"/>
          <w:lang w:val="uk-UA"/>
        </w:rPr>
      </w:pPr>
      <w:r w:rsidRPr="00075B14">
        <w:rPr>
          <w:rStyle w:val="longtext"/>
          <w:lang w:val="uk-UA"/>
        </w:rPr>
        <w:t xml:space="preserve"> </w:t>
      </w:r>
      <w:r>
        <w:rPr>
          <w:rStyle w:val="longtext"/>
          <w:color w:val="000000"/>
          <w:sz w:val="18"/>
          <w:szCs w:val="18"/>
          <w:lang w:val="uk-UA"/>
        </w:rPr>
        <w:t>7</w:t>
      </w:r>
      <w:r w:rsidRPr="000C0100">
        <w:rPr>
          <w:rStyle w:val="longtext"/>
          <w:color w:val="000000"/>
          <w:sz w:val="18"/>
          <w:szCs w:val="18"/>
          <w:lang w:val="uk-UA"/>
        </w:rPr>
        <w:t xml:space="preserve">.2.2.3.1. Якщо інший Офіс Франчайзингової мережі звернувся до Франчайзі з проханням щодо свого Клієнта, керівники даних офісів повинні домовитися між собою про вартість даних послуг; </w:t>
      </w:r>
    </w:p>
    <w:p w:rsidR="00546901" w:rsidRPr="000C0100" w:rsidRDefault="00546901" w:rsidP="00546901">
      <w:pPr>
        <w:tabs>
          <w:tab w:val="left" w:pos="426"/>
        </w:tabs>
        <w:ind w:firstLine="426"/>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.2.2.3.2. Якщо клієнт одного Офісу Франчайзингової мережі приходить в іншій Офіс Франчайзингової мережі і угода про надання туристичних послуг укладається  в іншому офісі, то агентська винагорода ділиться навпіл між даними Офісами. </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.2.2.4. Франчайзі зобов'язаний дотримуватися рекомендованих Франчайзером цін. Франчайзер визначає оптимальну ціну продажу турпродукту з використанням товарного знаку Франчайзера і рекомендує Франчайзі здійснювати продаж турпродукту споживачам за визначеними Франчайзером цінами. </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.2.2.5. Вживати всіх залежних від Франчайзі зусиль, щоб Бізнес Франчайзера і Франчайзі, а також спосіб його ведення не був дискредитований і не мав негативних наслідків як для Франчайзера і його Бізнесу, так і для всієї </w:t>
      </w:r>
      <w:r w:rsidRPr="002B00B8">
        <w:rPr>
          <w:rStyle w:val="longtext"/>
          <w:color w:val="000000"/>
          <w:sz w:val="18"/>
          <w:szCs w:val="18"/>
          <w:lang w:val="uk-UA"/>
        </w:rPr>
        <w:t>Франчайзингової мережі «T</w:t>
      </w:r>
      <w:r w:rsidRPr="002B00B8">
        <w:rPr>
          <w:rStyle w:val="longtext"/>
          <w:color w:val="000000"/>
          <w:sz w:val="18"/>
          <w:szCs w:val="18"/>
          <w:lang w:val="en-US"/>
        </w:rPr>
        <w:t>ravel</w:t>
      </w:r>
      <w:r w:rsidRPr="002B00B8">
        <w:rPr>
          <w:rStyle w:val="longtext"/>
          <w:color w:val="000000"/>
          <w:sz w:val="18"/>
          <w:szCs w:val="18"/>
          <w:lang w:val="uk-UA"/>
        </w:rPr>
        <w:t xml:space="preserve"> P</w:t>
      </w:r>
      <w:r w:rsidRPr="002B00B8">
        <w:rPr>
          <w:rStyle w:val="longtext"/>
          <w:color w:val="000000"/>
          <w:sz w:val="18"/>
          <w:szCs w:val="18"/>
          <w:lang w:val="en-US"/>
        </w:rPr>
        <w:t>rofessional</w:t>
      </w:r>
      <w:r w:rsidRPr="002B00B8">
        <w:rPr>
          <w:rStyle w:val="longtext"/>
          <w:color w:val="000000"/>
          <w:sz w:val="18"/>
          <w:szCs w:val="18"/>
          <w:lang w:val="uk-UA"/>
        </w:rPr>
        <w:t xml:space="preserve"> </w:t>
      </w:r>
      <w:r w:rsidRPr="002B00B8">
        <w:rPr>
          <w:rStyle w:val="longtext"/>
          <w:color w:val="000000"/>
          <w:sz w:val="18"/>
          <w:szCs w:val="18"/>
          <w:lang w:val="en-US"/>
        </w:rPr>
        <w:t>Agency</w:t>
      </w:r>
      <w:r w:rsidRPr="002B00B8">
        <w:rPr>
          <w:rStyle w:val="longtext"/>
          <w:color w:val="000000"/>
          <w:sz w:val="18"/>
          <w:szCs w:val="18"/>
          <w:lang w:val="uk-UA"/>
        </w:rPr>
        <w:t>».</w:t>
      </w:r>
    </w:p>
    <w:p w:rsidR="00546901" w:rsidRDefault="00546901" w:rsidP="00546901">
      <w:pPr>
        <w:jc w:val="both"/>
        <w:rPr>
          <w:color w:val="000000"/>
          <w:sz w:val="18"/>
          <w:szCs w:val="18"/>
          <w:lang w:val="uk-UA"/>
        </w:rPr>
      </w:pPr>
      <w:r w:rsidRPr="000C0100">
        <w:rPr>
          <w:rStyle w:val="longtext"/>
          <w:color w:val="000000"/>
          <w:sz w:val="18"/>
          <w:szCs w:val="18"/>
          <w:lang w:val="uk-UA"/>
        </w:rPr>
        <w:t xml:space="preserve"> </w:t>
      </w: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.2.2.6. Франчайзі зобов'язується не конкурувати з Франчайзером або іншими Франчайзі </w:t>
      </w:r>
      <w:r w:rsidRPr="002B00B8">
        <w:rPr>
          <w:rStyle w:val="longtext"/>
          <w:color w:val="000000"/>
          <w:sz w:val="18"/>
          <w:szCs w:val="18"/>
          <w:lang w:val="uk-UA"/>
        </w:rPr>
        <w:t>Франчайзингової мережі «T</w:t>
      </w:r>
      <w:r w:rsidRPr="002B00B8">
        <w:rPr>
          <w:rStyle w:val="longtext"/>
          <w:color w:val="000000"/>
          <w:sz w:val="18"/>
          <w:szCs w:val="18"/>
          <w:lang w:val="en-US"/>
        </w:rPr>
        <w:t>ravel</w:t>
      </w:r>
      <w:r w:rsidRPr="002B00B8">
        <w:rPr>
          <w:rStyle w:val="longtext"/>
          <w:color w:val="000000"/>
          <w:sz w:val="18"/>
          <w:szCs w:val="18"/>
          <w:lang w:val="uk-UA"/>
        </w:rPr>
        <w:t xml:space="preserve"> P</w:t>
      </w:r>
      <w:r w:rsidRPr="002B00B8">
        <w:rPr>
          <w:rStyle w:val="longtext"/>
          <w:color w:val="000000"/>
          <w:sz w:val="18"/>
          <w:szCs w:val="18"/>
          <w:lang w:val="en-US"/>
        </w:rPr>
        <w:t>rofessional</w:t>
      </w:r>
      <w:r w:rsidRPr="002B00B8">
        <w:rPr>
          <w:rStyle w:val="longtext"/>
          <w:color w:val="000000"/>
          <w:sz w:val="18"/>
          <w:szCs w:val="18"/>
          <w:lang w:val="uk-UA"/>
        </w:rPr>
        <w:t xml:space="preserve"> </w:t>
      </w:r>
      <w:r w:rsidRPr="002B00B8">
        <w:rPr>
          <w:rStyle w:val="longtext"/>
          <w:color w:val="000000"/>
          <w:sz w:val="18"/>
          <w:szCs w:val="18"/>
          <w:lang w:val="en-US"/>
        </w:rPr>
        <w:t>Agency</w:t>
      </w:r>
      <w:r w:rsidRPr="002B00B8">
        <w:rPr>
          <w:rStyle w:val="longtext"/>
          <w:color w:val="000000"/>
          <w:sz w:val="18"/>
          <w:szCs w:val="18"/>
          <w:lang w:val="uk-UA"/>
        </w:rPr>
        <w:t>».</w:t>
      </w:r>
      <w:r w:rsidRPr="000C0100">
        <w:rPr>
          <w:rStyle w:val="longtext"/>
          <w:color w:val="000000"/>
          <w:sz w:val="18"/>
          <w:szCs w:val="18"/>
          <w:lang w:val="uk-UA"/>
        </w:rPr>
        <w:t xml:space="preserve"> </w:t>
      </w:r>
    </w:p>
    <w:p w:rsidR="00546901" w:rsidRDefault="00546901" w:rsidP="00546901">
      <w:pPr>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 xml:space="preserve">.2.2.7. Франчайзі зобов'язується не отримувати і зупиняти спроби працівників Офісу Франчайзі отримувати аналогічні права інтелектуальної власності, у тому числі від конкурентів (потенційних конкурентів) Франчайзера. Франчайзі зобов'язується не приймати і зупиняти спроби працівників Офісу Франчайзі приймати участь прямо або побічно у будь-якому іншому підприємстві (юридичній особі, у спільній чи іншої діяльності), яке конкурує з Франчайзером, Бізнесом, Франчайзі, Офісом Франчайзі, Франчайзинговою мережею окремо або в цілому; </w:t>
      </w:r>
    </w:p>
    <w:p w:rsidR="00546901" w:rsidRPr="000C0100" w:rsidRDefault="00546901" w:rsidP="00546901">
      <w:pPr>
        <w:jc w:val="both"/>
        <w:rPr>
          <w:rStyle w:val="longtext"/>
          <w:color w:val="000000"/>
          <w:sz w:val="18"/>
          <w:szCs w:val="18"/>
          <w:lang w:val="uk-UA"/>
        </w:rPr>
      </w:pPr>
    </w:p>
    <w:p w:rsidR="00546901" w:rsidRPr="000C0100" w:rsidRDefault="00546901" w:rsidP="00546901">
      <w:pPr>
        <w:jc w:val="both"/>
        <w:rPr>
          <w:rStyle w:val="longtext"/>
          <w:i/>
          <w:color w:val="000000"/>
          <w:sz w:val="18"/>
          <w:szCs w:val="18"/>
          <w:lang w:val="uk-UA"/>
        </w:rPr>
      </w:pPr>
      <w:r w:rsidRPr="000C0100">
        <w:rPr>
          <w:color w:val="000000"/>
          <w:sz w:val="18"/>
          <w:szCs w:val="18"/>
          <w:lang w:val="uk-UA"/>
        </w:rPr>
        <w:t xml:space="preserve">        </w:t>
      </w:r>
      <w:r>
        <w:rPr>
          <w:color w:val="000000"/>
          <w:sz w:val="18"/>
          <w:szCs w:val="18"/>
          <w:lang w:val="uk-UA"/>
        </w:rPr>
        <w:t xml:space="preserve"> </w:t>
      </w:r>
      <w:r>
        <w:rPr>
          <w:rStyle w:val="longtext"/>
          <w:i/>
          <w:color w:val="000000"/>
          <w:sz w:val="18"/>
          <w:szCs w:val="18"/>
          <w:lang w:val="uk-UA"/>
        </w:rPr>
        <w:t>7</w:t>
      </w:r>
      <w:r w:rsidRPr="000C0100">
        <w:rPr>
          <w:rStyle w:val="longtext"/>
          <w:i/>
          <w:color w:val="000000"/>
          <w:sz w:val="18"/>
          <w:szCs w:val="18"/>
          <w:lang w:val="uk-UA"/>
        </w:rPr>
        <w:t xml:space="preserve">.2.3. Щодо об'єктів інтелектуальної власності Франчайзера: </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lastRenderedPageBreak/>
        <w:t xml:space="preserve">          </w:t>
      </w:r>
      <w:r>
        <w:rPr>
          <w:rStyle w:val="longtext"/>
          <w:color w:val="000000"/>
          <w:sz w:val="18"/>
          <w:szCs w:val="18"/>
          <w:lang w:val="uk-UA"/>
        </w:rPr>
        <w:t>7</w:t>
      </w:r>
      <w:r w:rsidRPr="000C0100">
        <w:rPr>
          <w:rStyle w:val="longtext"/>
          <w:color w:val="000000"/>
          <w:sz w:val="18"/>
          <w:szCs w:val="18"/>
          <w:lang w:val="uk-UA"/>
        </w:rPr>
        <w:t xml:space="preserve">.2.3.1. Вести Бізнес в Офісі Франчайзі тільки під Знаком для товарів та послуг Франчайзера з використанням Системи ведення Бізнесу Франчайзера. </w:t>
      </w:r>
    </w:p>
    <w:p w:rsidR="00546901" w:rsidRPr="000C0100" w:rsidRDefault="00546901" w:rsidP="00546901">
      <w:pPr>
        <w:ind w:firstLine="426"/>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.2.3.1.1. Використання торгової марки Франчайзера обмежене і має здійснюватися у формі, що задовольняє Франчайзера, зазначеної у </w:t>
      </w:r>
      <w:r>
        <w:rPr>
          <w:rStyle w:val="longtext"/>
          <w:color w:val="000000"/>
          <w:sz w:val="18"/>
          <w:szCs w:val="18"/>
          <w:lang w:val="uk-UA"/>
        </w:rPr>
        <w:t>вимогах щодо</w:t>
      </w:r>
      <w:r w:rsidRPr="00075B14">
        <w:rPr>
          <w:rStyle w:val="longtext"/>
          <w:color w:val="000000"/>
          <w:sz w:val="18"/>
          <w:szCs w:val="18"/>
          <w:lang w:val="uk-UA"/>
        </w:rPr>
        <w:t xml:space="preserve"> використання корпоративного стилю, який є Додатком № 1 до цього Договору. Невиконання цього пункту розглядається як порушення Договору і може призвести до розірвання цього Договору і припинення реалізації турпродукту під торговою маркою Франчайзера.</w:t>
      </w:r>
    </w:p>
    <w:p w:rsidR="00546901" w:rsidRPr="000C0100" w:rsidRDefault="00546901" w:rsidP="00546901">
      <w:pPr>
        <w:ind w:firstLine="426"/>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.2.3.1.3.Франчайзі зобов'язується використовувати товарні знаки Франчайзера в тому вигляді, в якому вони були зображені і описані в прикладеній документації</w:t>
      </w:r>
      <w:r w:rsidRPr="00E906F4">
        <w:rPr>
          <w:rStyle w:val="longtext"/>
          <w:color w:val="000000"/>
          <w:sz w:val="18"/>
          <w:szCs w:val="18"/>
          <w:lang w:val="uk-UA"/>
        </w:rPr>
        <w:t>. Не дозволяється вносити зміни до зображення товарних знаків</w:t>
      </w:r>
      <w:r w:rsidRPr="00E906F4">
        <w:rPr>
          <w:rStyle w:val="longtext"/>
          <w:color w:val="000000"/>
          <w:sz w:val="18"/>
          <w:szCs w:val="18"/>
        </w:rPr>
        <w:t xml:space="preserve"> Франчайзера.</w:t>
      </w:r>
      <w:r w:rsidRPr="000C0100">
        <w:rPr>
          <w:rStyle w:val="longtext"/>
          <w:color w:val="000000"/>
          <w:sz w:val="18"/>
          <w:szCs w:val="18"/>
        </w:rPr>
        <w:t xml:space="preserve"> </w:t>
      </w:r>
    </w:p>
    <w:p w:rsidR="00546901" w:rsidRPr="000C0100" w:rsidRDefault="00546901" w:rsidP="00546901">
      <w:pPr>
        <w:ind w:firstLine="426"/>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.2.3.1.4. Франчайзі забороняється передавати право використання товарного знаку Франчайзера третім особам  (субліцензії). </w:t>
      </w:r>
    </w:p>
    <w:p w:rsidR="00546901" w:rsidRPr="000C0100" w:rsidRDefault="00546901" w:rsidP="00546901">
      <w:pPr>
        <w:ind w:firstLine="426"/>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.2.3.1.5.Франчайзі забороняється виготовляти рекламні матеріали, що містять товарні знаки Франчайзера, без письмової згоди останнього в порядку, передбаченому в п. 8.2.9. цього Договору.</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xml:space="preserve"> </w:t>
      </w: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.2.3.2. Негайно, але не пізніше 24 годин з моменту виникнення, інформувати Франчайзера про відомі Франчайзі випадки порушення прав Франчайзера на його об'єкти інтелектуальної власності, які є предметом цього Договору.</w:t>
      </w:r>
    </w:p>
    <w:p w:rsidR="00546901" w:rsidRPr="000C0100" w:rsidRDefault="00546901" w:rsidP="00546901">
      <w:pPr>
        <w:ind w:firstLine="426"/>
        <w:jc w:val="both"/>
        <w:rPr>
          <w:rStyle w:val="longtext"/>
          <w:color w:val="000000"/>
          <w:sz w:val="18"/>
          <w:szCs w:val="18"/>
          <w:lang w:val="uk-UA"/>
        </w:rPr>
      </w:pPr>
      <w:r w:rsidRPr="000C0100">
        <w:rPr>
          <w:color w:val="000000"/>
          <w:sz w:val="18"/>
          <w:szCs w:val="18"/>
          <w:lang w:val="uk-UA"/>
        </w:rPr>
        <w:t xml:space="preserve">         </w:t>
      </w:r>
    </w:p>
    <w:p w:rsidR="00546901" w:rsidRPr="000C0100" w:rsidRDefault="00546901" w:rsidP="00546901">
      <w:pPr>
        <w:ind w:firstLine="426"/>
        <w:jc w:val="both"/>
        <w:rPr>
          <w:rStyle w:val="longtext"/>
          <w:i/>
          <w:color w:val="000000"/>
          <w:sz w:val="18"/>
          <w:szCs w:val="18"/>
          <w:lang w:val="uk-UA"/>
        </w:rPr>
      </w:pPr>
      <w:r>
        <w:rPr>
          <w:rStyle w:val="longtext"/>
          <w:i/>
          <w:color w:val="000000"/>
          <w:sz w:val="18"/>
          <w:szCs w:val="18"/>
          <w:lang w:val="uk-UA"/>
        </w:rPr>
        <w:t>7</w:t>
      </w:r>
      <w:r w:rsidRPr="000C0100">
        <w:rPr>
          <w:rStyle w:val="longtext"/>
          <w:i/>
          <w:color w:val="000000"/>
          <w:sz w:val="18"/>
          <w:szCs w:val="18"/>
          <w:lang w:val="uk-UA"/>
        </w:rPr>
        <w:t xml:space="preserve">.2.4. Щодо Офісу Франчайзі: </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sidRPr="002F56F1">
        <w:rPr>
          <w:rStyle w:val="longtext"/>
          <w:color w:val="000000"/>
          <w:sz w:val="18"/>
          <w:szCs w:val="18"/>
          <w:lang w:val="uk-UA"/>
        </w:rPr>
        <w:t xml:space="preserve">7.2.4.1. Утримувати Офіс Франчайзі протягом усього строку дії цього Договору відповідно до стандартів Франчайзера, які вказані у Франчайзинговому пакеті і висуваються до Офісів Франчайзингової мережі </w:t>
      </w:r>
      <w:r w:rsidRPr="002B00B8">
        <w:rPr>
          <w:rStyle w:val="longtext"/>
          <w:color w:val="000000"/>
          <w:sz w:val="18"/>
          <w:szCs w:val="18"/>
          <w:lang w:val="uk-UA"/>
        </w:rPr>
        <w:t>«T</w:t>
      </w:r>
      <w:r w:rsidRPr="002B00B8">
        <w:rPr>
          <w:rStyle w:val="longtext"/>
          <w:color w:val="000000"/>
          <w:sz w:val="18"/>
          <w:szCs w:val="18"/>
          <w:lang w:val="en-US"/>
        </w:rPr>
        <w:t>ravel</w:t>
      </w:r>
      <w:r w:rsidRPr="002B00B8">
        <w:rPr>
          <w:rStyle w:val="longtext"/>
          <w:color w:val="000000"/>
          <w:sz w:val="18"/>
          <w:szCs w:val="18"/>
          <w:lang w:val="uk-UA"/>
        </w:rPr>
        <w:t xml:space="preserve"> P</w:t>
      </w:r>
      <w:r w:rsidRPr="002B00B8">
        <w:rPr>
          <w:rStyle w:val="longtext"/>
          <w:color w:val="000000"/>
          <w:sz w:val="18"/>
          <w:szCs w:val="18"/>
          <w:lang w:val="en-US"/>
        </w:rPr>
        <w:t>rofessional</w:t>
      </w:r>
      <w:r w:rsidRPr="002B00B8">
        <w:rPr>
          <w:rStyle w:val="longtext"/>
          <w:color w:val="000000"/>
          <w:sz w:val="18"/>
          <w:szCs w:val="18"/>
          <w:lang w:val="uk-UA"/>
        </w:rPr>
        <w:t xml:space="preserve"> </w:t>
      </w:r>
      <w:r w:rsidRPr="002B00B8">
        <w:rPr>
          <w:rStyle w:val="longtext"/>
          <w:color w:val="000000"/>
          <w:sz w:val="18"/>
          <w:szCs w:val="18"/>
          <w:lang w:val="en-US"/>
        </w:rPr>
        <w:t>Agency</w:t>
      </w:r>
      <w:r w:rsidRPr="002B00B8">
        <w:rPr>
          <w:rStyle w:val="longtext"/>
          <w:color w:val="000000"/>
          <w:sz w:val="18"/>
          <w:szCs w:val="18"/>
          <w:lang w:val="uk-UA"/>
        </w:rPr>
        <w:t>». Корпоративний стандарт поширюється на всі категорії Офісів Франчайзі.</w:t>
      </w:r>
    </w:p>
    <w:p w:rsidR="00546901" w:rsidRPr="000C0100" w:rsidRDefault="00546901" w:rsidP="00546901">
      <w:pPr>
        <w:jc w:val="both"/>
        <w:rPr>
          <w:rStyle w:val="longtext"/>
          <w:color w:val="000000"/>
          <w:sz w:val="18"/>
          <w:szCs w:val="18"/>
          <w:lang w:val="uk-UA"/>
        </w:rPr>
      </w:pPr>
      <w:r w:rsidRPr="000C0100">
        <w:rPr>
          <w:rStyle w:val="longtext"/>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.2.4.2. Здійснювати відповідні поліпшення в Офісі Франчайзі щодо обладнання, внутрішнього і зовнішнього оформлення Офісу за вказівкою Франчайзера або за погодженням з ним.</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.2.4.3. Дозволяти і сприяти уповноваженій особі Франчайзера проводити перевірки, інспектування Офісу на предмет дотримання стандартів Франчайзера, вимог цього Договору, а також контролю правил використання об'єктів інтелектуальної власності Франчайзера, які використовуються при веденні Бізнесу.</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.2.4.4. Забезпечити роботу Офісу Франчайзі для клієнтів в години роботи, узгоджені з Франчайзером..</w:t>
      </w:r>
    </w:p>
    <w:p w:rsidR="00546901" w:rsidRDefault="00546901" w:rsidP="00546901">
      <w:pPr>
        <w:jc w:val="both"/>
        <w:rPr>
          <w:rStyle w:val="longtext"/>
          <w:color w:val="000000"/>
          <w:sz w:val="18"/>
          <w:szCs w:val="18"/>
          <w:lang w:val="uk-UA"/>
        </w:rPr>
      </w:pPr>
      <w:r w:rsidRPr="000C0100">
        <w:rPr>
          <w:rStyle w:val="longtext"/>
          <w:color w:val="000000"/>
          <w:sz w:val="18"/>
          <w:szCs w:val="18"/>
          <w:lang w:val="uk-UA"/>
        </w:rPr>
        <w:t xml:space="preserve"> </w:t>
      </w:r>
      <w:r w:rsidRPr="000C0100">
        <w:rPr>
          <w:color w:val="000000"/>
          <w:sz w:val="18"/>
          <w:szCs w:val="18"/>
          <w:lang w:val="uk-UA"/>
        </w:rPr>
        <w:t xml:space="preserve">       </w:t>
      </w:r>
      <w:r w:rsidRPr="000C0100">
        <w:rPr>
          <w:rStyle w:val="longtext"/>
          <w:color w:val="000000"/>
          <w:sz w:val="18"/>
          <w:szCs w:val="18"/>
          <w:lang w:val="uk-UA"/>
        </w:rPr>
        <w:t> </w:t>
      </w:r>
      <w:r>
        <w:rPr>
          <w:rStyle w:val="longtext"/>
          <w:color w:val="000000"/>
          <w:sz w:val="18"/>
          <w:szCs w:val="18"/>
          <w:lang w:val="uk-UA"/>
        </w:rPr>
        <w:t>7</w:t>
      </w:r>
      <w:r w:rsidRPr="000C0100">
        <w:rPr>
          <w:rStyle w:val="longtext"/>
          <w:color w:val="000000"/>
          <w:sz w:val="18"/>
          <w:szCs w:val="18"/>
          <w:lang w:val="uk-UA"/>
        </w:rPr>
        <w:t xml:space="preserve">.2.4.5. У разі анулювання Франчайзером Сертифікату офісу Франчайзі у зв'язку з недодержанням вимог і стандартів, встановлених Франчайзером, Франчайзер має право в односторонньому порядку розірвати договір і надіслати свого представника в кожен Офіс для вилучення рекламного матеріалу, який містить зображення товарного знаку Франчайзера, без відшкодування їх вартості, про що складається Акт вилучення. Франчайзі зобов'язаний здати рекламний матеріал представнику Франчайзера за Актом вилучення в день пред'явлення відповідної вимоги. </w:t>
      </w:r>
    </w:p>
    <w:p w:rsidR="00546901" w:rsidRPr="000C0100" w:rsidRDefault="00546901" w:rsidP="00546901">
      <w:pPr>
        <w:jc w:val="both"/>
        <w:rPr>
          <w:rStyle w:val="longtext"/>
          <w:color w:val="000000"/>
          <w:sz w:val="18"/>
          <w:szCs w:val="18"/>
          <w:lang w:val="uk-UA"/>
        </w:rPr>
      </w:pPr>
    </w:p>
    <w:p w:rsidR="00546901" w:rsidRPr="000C0100" w:rsidRDefault="00546901" w:rsidP="00546901">
      <w:pPr>
        <w:ind w:firstLine="426"/>
        <w:jc w:val="both"/>
        <w:rPr>
          <w:rStyle w:val="longtext"/>
          <w:i/>
          <w:color w:val="000000"/>
          <w:sz w:val="18"/>
          <w:szCs w:val="18"/>
          <w:lang w:val="uk-UA"/>
        </w:rPr>
      </w:pPr>
      <w:r>
        <w:rPr>
          <w:rStyle w:val="longtext"/>
          <w:i/>
          <w:color w:val="000000"/>
          <w:sz w:val="18"/>
          <w:szCs w:val="18"/>
          <w:lang w:val="uk-UA"/>
        </w:rPr>
        <w:t>7</w:t>
      </w:r>
      <w:r w:rsidRPr="000C0100">
        <w:rPr>
          <w:rStyle w:val="longtext"/>
          <w:i/>
          <w:color w:val="000000"/>
          <w:sz w:val="18"/>
          <w:szCs w:val="18"/>
          <w:lang w:val="uk-UA"/>
        </w:rPr>
        <w:t xml:space="preserve">.2.5. Щодо конфіденційної інформації: </w:t>
      </w:r>
    </w:p>
    <w:p w:rsidR="00546901" w:rsidRPr="000C0100" w:rsidRDefault="00546901" w:rsidP="00546901">
      <w:pPr>
        <w:jc w:val="both"/>
        <w:rPr>
          <w:rStyle w:val="longtext"/>
          <w:color w:val="000000"/>
          <w:sz w:val="18"/>
          <w:szCs w:val="18"/>
          <w:lang w:val="uk-UA"/>
        </w:rPr>
      </w:pPr>
      <w:r w:rsidRPr="000C0100">
        <w:rPr>
          <w:rStyle w:val="longtext"/>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.2.5.1. Розкривати Конфіденційну інформацію тільки такому персоналу Франчайзі і в таких межах, в яких це необхідно для виконання даним персоналом своїх посадових та інших обов'язків при веденні Бізнесу.</w:t>
      </w:r>
    </w:p>
    <w:p w:rsidR="00546901" w:rsidRPr="000C0100" w:rsidRDefault="00546901" w:rsidP="00546901">
      <w:pPr>
        <w:jc w:val="both"/>
        <w:rPr>
          <w:rStyle w:val="longtext"/>
          <w:color w:val="000000"/>
          <w:sz w:val="18"/>
          <w:szCs w:val="18"/>
          <w:lang w:val="uk-UA"/>
        </w:rPr>
      </w:pPr>
      <w:r w:rsidRPr="000C0100">
        <w:rPr>
          <w:rStyle w:val="longtext"/>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.2.5.2. Вжити всіх залежних від нього дій для збереження отриманої Конфіденційної інформації таким чином, щоб вона не стала відомою іншим працівникам Франчайзі, крім тих, що зазначені в п. </w:t>
      </w:r>
      <w:r>
        <w:rPr>
          <w:rStyle w:val="longtext"/>
          <w:color w:val="000000"/>
          <w:sz w:val="18"/>
          <w:szCs w:val="18"/>
          <w:lang w:val="uk-UA"/>
        </w:rPr>
        <w:t>7</w:t>
      </w:r>
      <w:r w:rsidRPr="000C0100">
        <w:rPr>
          <w:rStyle w:val="longtext"/>
          <w:color w:val="000000"/>
          <w:sz w:val="18"/>
          <w:szCs w:val="18"/>
          <w:lang w:val="uk-UA"/>
        </w:rPr>
        <w:t>.2.5.1. цього Договору, а також третім особам, в тому числі тим, що не є працівниками Франчайзі.</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.2.5.3. </w:t>
      </w:r>
      <w:r w:rsidRPr="00075B14">
        <w:rPr>
          <w:rStyle w:val="longtext"/>
          <w:color w:val="000000"/>
          <w:sz w:val="18"/>
          <w:szCs w:val="18"/>
          <w:lang w:val="uk-UA"/>
        </w:rPr>
        <w:t>Використовувати передану Франчайзером Систему ведення бізнесу (корпоративний стандарт) тільки для цілей ведення Бізнесу. Корпоративний стандарт</w:t>
      </w:r>
      <w:r w:rsidRPr="000C0100">
        <w:rPr>
          <w:rStyle w:val="longtext"/>
          <w:color w:val="000000"/>
          <w:sz w:val="18"/>
          <w:szCs w:val="18"/>
          <w:lang w:val="uk-UA"/>
        </w:rPr>
        <w:t xml:space="preserve"> є інтелектуальною власністю Франчайзера, захищеним відповідно до законодавства України. Система ведення бізнесу, як усна або письмова форма, а також документи, в яких вона виражена, передаються Франчайзі тільки в користування і не дають право розпоряджатися ними будь-яким способом або використовувати у випадках і формах, не передбачених цим Договором.</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.2.5.4. Франчайзі, включаючи всіх його працівників, зобов'язується не копіювати, не передавати або якимось іншим чином не відновлювати повністю або частково Систему ведення бізнесу, Франчайзинговий пакет, інші документи, оформлені та надані в межах співробітництва за цим Договором, а також не допускати будь-якого копіювання або іншого розповсюдження зазначеними документами працівниками Франчайзі і / або третіми особами. Франчайзі зобов’язаний докласти всіх можливих зусиль для того, щоб кожен працівник Франчайзі отримав тільки необхідну для безпосереднього виконання своїх посадових обов'язків інформацію / документи.</w:t>
      </w:r>
    </w:p>
    <w:p w:rsidR="00546901" w:rsidRDefault="00546901" w:rsidP="00546901">
      <w:pPr>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.2.5.5. Франчайзі зобов'язується не розголошувати і припиняти спроби працівників Офісу Франчайзі розголошувати будь-яку інформацію про ведення Бізнесу, іншу одержану від Франчайзера Конфіденційну інформацію, в тому числі не надавати третім особам консультацій, рекомендацій, вказівок, які стосуються способу ведення Бізнесу і які могли б якимось чином створити конкуренцію з Бізнесом Франчайзера, Франчайзі, Офісом Франчайзі, Франчайзинговою мережею окремо або в цілому. </w:t>
      </w:r>
    </w:p>
    <w:p w:rsidR="00546901" w:rsidRPr="000C0100" w:rsidRDefault="00546901" w:rsidP="00546901">
      <w:pPr>
        <w:jc w:val="both"/>
        <w:rPr>
          <w:rStyle w:val="longtext"/>
          <w:color w:val="000000"/>
          <w:sz w:val="18"/>
          <w:szCs w:val="18"/>
          <w:lang w:val="uk-UA"/>
        </w:rPr>
      </w:pPr>
    </w:p>
    <w:p w:rsidR="00546901" w:rsidRPr="000C0100" w:rsidRDefault="00546901" w:rsidP="00546901">
      <w:pPr>
        <w:ind w:firstLine="426"/>
        <w:jc w:val="both"/>
        <w:rPr>
          <w:rStyle w:val="longtext"/>
          <w:i/>
          <w:color w:val="000000"/>
          <w:sz w:val="18"/>
          <w:szCs w:val="18"/>
          <w:lang w:val="uk-UA"/>
        </w:rPr>
      </w:pPr>
      <w:r>
        <w:rPr>
          <w:rStyle w:val="longtext"/>
          <w:i/>
          <w:color w:val="000000"/>
          <w:sz w:val="18"/>
          <w:szCs w:val="18"/>
          <w:lang w:val="uk-UA"/>
        </w:rPr>
        <w:t>7</w:t>
      </w:r>
      <w:r w:rsidRPr="000C0100">
        <w:rPr>
          <w:rStyle w:val="longtext"/>
          <w:i/>
          <w:color w:val="000000"/>
          <w:sz w:val="18"/>
          <w:szCs w:val="18"/>
          <w:lang w:val="uk-UA"/>
        </w:rPr>
        <w:t xml:space="preserve">.2.6. Щодо працівників: </w:t>
      </w:r>
    </w:p>
    <w:p w:rsidR="00546901" w:rsidRPr="000C0100" w:rsidRDefault="00546901" w:rsidP="00546901">
      <w:pPr>
        <w:jc w:val="both"/>
        <w:rPr>
          <w:rStyle w:val="longtext"/>
          <w:color w:val="000000"/>
          <w:sz w:val="18"/>
          <w:szCs w:val="18"/>
          <w:lang w:val="uk-UA"/>
        </w:rPr>
      </w:pPr>
      <w:r w:rsidRPr="000C0100">
        <w:rPr>
          <w:rStyle w:val="longtext"/>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.2.6.1. Забезпечити необхідну кількість працівників відповідно до вимог Франчайзера і штатного розпису.</w:t>
      </w:r>
    </w:p>
    <w:p w:rsidR="00546901" w:rsidRDefault="00546901" w:rsidP="00546901">
      <w:pPr>
        <w:jc w:val="both"/>
        <w:rPr>
          <w:rStyle w:val="longtext"/>
          <w:color w:val="000000"/>
          <w:sz w:val="18"/>
          <w:szCs w:val="18"/>
          <w:lang w:val="uk-UA"/>
        </w:rPr>
      </w:pPr>
      <w:r w:rsidRPr="000C0100">
        <w:rPr>
          <w:rStyle w:val="longtext"/>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.2.6.3. Якщо Франчайзі вважає, що будь-хто з його персоналу потребує додаткового навчання, стажування, поліпшення знань, він повідомляє Франчайзера про це для узгодження дати та умов проходження навчання. </w:t>
      </w:r>
    </w:p>
    <w:p w:rsidR="00546901" w:rsidRPr="000C0100" w:rsidRDefault="00546901" w:rsidP="00546901">
      <w:pPr>
        <w:jc w:val="both"/>
        <w:rPr>
          <w:rStyle w:val="longtext"/>
          <w:color w:val="000000"/>
          <w:sz w:val="18"/>
          <w:szCs w:val="18"/>
          <w:lang w:val="uk-UA"/>
        </w:rPr>
      </w:pPr>
    </w:p>
    <w:p w:rsidR="00546901" w:rsidRPr="000C0100" w:rsidRDefault="00546901" w:rsidP="00546901">
      <w:pPr>
        <w:ind w:firstLine="426"/>
        <w:jc w:val="both"/>
        <w:rPr>
          <w:rStyle w:val="longtext"/>
          <w:color w:val="000000"/>
          <w:sz w:val="18"/>
          <w:szCs w:val="18"/>
          <w:lang w:val="uk-UA"/>
        </w:rPr>
      </w:pPr>
      <w:r>
        <w:rPr>
          <w:rStyle w:val="longtext"/>
          <w:i/>
          <w:color w:val="000000"/>
          <w:sz w:val="18"/>
          <w:szCs w:val="18"/>
          <w:lang w:val="uk-UA"/>
        </w:rPr>
        <w:t>7</w:t>
      </w:r>
      <w:r w:rsidRPr="000C0100">
        <w:rPr>
          <w:rStyle w:val="longtext"/>
          <w:i/>
          <w:color w:val="000000"/>
          <w:sz w:val="18"/>
          <w:szCs w:val="18"/>
          <w:lang w:val="uk-UA"/>
        </w:rPr>
        <w:t>.2.7. Щодо звітів і бухгалтерського обліку</w:t>
      </w:r>
      <w:r w:rsidRPr="000C0100">
        <w:rPr>
          <w:rStyle w:val="longtext"/>
          <w:color w:val="000000"/>
          <w:sz w:val="18"/>
          <w:szCs w:val="18"/>
          <w:lang w:val="uk-UA"/>
        </w:rPr>
        <w:t xml:space="preserve">: </w:t>
      </w:r>
    </w:p>
    <w:p w:rsidR="00546901" w:rsidRPr="000C0100" w:rsidRDefault="00546901" w:rsidP="00546901">
      <w:pPr>
        <w:jc w:val="both"/>
        <w:rPr>
          <w:rStyle w:val="longtext"/>
          <w:color w:val="000000"/>
          <w:sz w:val="18"/>
          <w:szCs w:val="18"/>
          <w:lang w:val="uk-UA"/>
        </w:rPr>
      </w:pPr>
      <w:r w:rsidRPr="000C0100">
        <w:rPr>
          <w:rStyle w:val="longtext"/>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.2.7.1. Вести бухгалтерський та податковий облік відповідно до вимог українського законодавства.</w:t>
      </w:r>
    </w:p>
    <w:p w:rsidR="00546901" w:rsidRPr="000C0100" w:rsidRDefault="00546901" w:rsidP="00546901">
      <w:pPr>
        <w:jc w:val="both"/>
        <w:rPr>
          <w:rStyle w:val="longtext"/>
          <w:color w:val="000000"/>
          <w:sz w:val="18"/>
          <w:szCs w:val="18"/>
          <w:lang w:val="uk-UA"/>
        </w:rPr>
      </w:pPr>
      <w:r w:rsidRPr="000C0100">
        <w:rPr>
          <w:rStyle w:val="longtext"/>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.2.7.2. Самостійно нести відповідальність за результати своєї господарської діяльності, сплачувати податки, збори та інші обов'язкові платежі, які передбачені чинним законодавством; </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.2.7.3. На вимогу Франчайзера надавати Франчайзеру фінансові та інші звіти з ведення бізнесу.</w:t>
      </w:r>
    </w:p>
    <w:p w:rsidR="00546901" w:rsidRDefault="00546901" w:rsidP="00546901">
      <w:pPr>
        <w:jc w:val="both"/>
        <w:rPr>
          <w:rStyle w:val="longtext"/>
          <w:color w:val="000000"/>
          <w:sz w:val="18"/>
          <w:szCs w:val="18"/>
          <w:lang w:val="uk-UA"/>
        </w:rPr>
      </w:pPr>
      <w:r w:rsidRPr="000C0100">
        <w:rPr>
          <w:color w:val="000000"/>
          <w:sz w:val="18"/>
          <w:szCs w:val="18"/>
          <w:lang w:val="uk-UA"/>
        </w:rPr>
        <w:t xml:space="preserve">        </w:t>
      </w:r>
    </w:p>
    <w:p w:rsidR="00546901" w:rsidRPr="000C0100" w:rsidRDefault="00546901" w:rsidP="00546901">
      <w:pPr>
        <w:jc w:val="both"/>
        <w:rPr>
          <w:rStyle w:val="longtext"/>
          <w:color w:val="000000"/>
          <w:sz w:val="18"/>
          <w:szCs w:val="18"/>
          <w:lang w:val="uk-UA"/>
        </w:rPr>
      </w:pPr>
    </w:p>
    <w:p w:rsidR="00546901" w:rsidRPr="000C0100" w:rsidRDefault="00546901" w:rsidP="00546901">
      <w:pPr>
        <w:ind w:firstLine="426"/>
        <w:jc w:val="both"/>
        <w:rPr>
          <w:rStyle w:val="longtext"/>
          <w:i/>
          <w:color w:val="000000"/>
          <w:sz w:val="18"/>
          <w:szCs w:val="18"/>
          <w:lang w:val="uk-UA"/>
        </w:rPr>
      </w:pPr>
      <w:r>
        <w:rPr>
          <w:rStyle w:val="longtext"/>
          <w:i/>
          <w:color w:val="000000"/>
          <w:sz w:val="18"/>
          <w:szCs w:val="18"/>
          <w:lang w:val="uk-UA"/>
        </w:rPr>
        <w:t>7</w:t>
      </w:r>
      <w:r w:rsidRPr="000C0100">
        <w:rPr>
          <w:rStyle w:val="longtext"/>
          <w:i/>
          <w:color w:val="000000"/>
          <w:sz w:val="18"/>
          <w:szCs w:val="18"/>
          <w:lang w:val="uk-UA"/>
        </w:rPr>
        <w:t xml:space="preserve">.2.8. Щодо поліпшення Бізнесу: </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.2.8.1. Франчайзі повинен невідкладно повідомити Франчайзеру про всі можливі поліпшення ведення бізнесу, які могли б позитивно позначитися на функціонуванні Бізнесу та Франчайзингової системи.</w:t>
      </w:r>
    </w:p>
    <w:p w:rsidR="00546901" w:rsidRDefault="00546901" w:rsidP="00546901">
      <w:pPr>
        <w:jc w:val="both"/>
        <w:rPr>
          <w:rStyle w:val="longtext"/>
          <w:color w:val="000000"/>
          <w:sz w:val="18"/>
          <w:szCs w:val="18"/>
          <w:lang w:val="uk-UA"/>
        </w:rPr>
      </w:pPr>
      <w:r w:rsidRPr="000C0100">
        <w:rPr>
          <w:color w:val="000000"/>
          <w:sz w:val="18"/>
          <w:szCs w:val="18"/>
          <w:lang w:val="uk-UA"/>
        </w:rPr>
        <w:t xml:space="preserve">        </w:t>
      </w:r>
      <w:r w:rsidRPr="00D00FC8">
        <w:rPr>
          <w:rStyle w:val="longtext"/>
          <w:color w:val="000000"/>
          <w:sz w:val="18"/>
          <w:szCs w:val="18"/>
          <w:lang w:val="uk-UA"/>
        </w:rPr>
        <w:t>7.2.8.2. Франчайзі та його працівники повинні суворо дотримуватись правил ведення Бізнесу і корпоративного стандарту Франчайзера, забороняється здійснювати самовільно будь-які зміни в Системі ведення бізнесу без письмової згоди Франчайзера.</w:t>
      </w:r>
      <w:r w:rsidRPr="000C0100">
        <w:rPr>
          <w:rStyle w:val="longtext"/>
          <w:color w:val="000000"/>
          <w:sz w:val="18"/>
          <w:szCs w:val="18"/>
          <w:lang w:val="uk-UA"/>
        </w:rPr>
        <w:t xml:space="preserve"> </w:t>
      </w:r>
    </w:p>
    <w:p w:rsidR="00546901" w:rsidRPr="000C0100" w:rsidRDefault="00546901" w:rsidP="00546901">
      <w:pPr>
        <w:jc w:val="both"/>
        <w:rPr>
          <w:rStyle w:val="longtext"/>
          <w:color w:val="000000"/>
          <w:sz w:val="18"/>
          <w:szCs w:val="18"/>
          <w:lang w:val="uk-UA"/>
        </w:rPr>
      </w:pPr>
    </w:p>
    <w:p w:rsidR="00546901" w:rsidRPr="000C0100" w:rsidRDefault="00546901" w:rsidP="00546901">
      <w:pPr>
        <w:ind w:firstLine="426"/>
        <w:jc w:val="both"/>
        <w:rPr>
          <w:rStyle w:val="longtext"/>
          <w:i/>
          <w:color w:val="000000"/>
          <w:sz w:val="18"/>
          <w:szCs w:val="18"/>
          <w:lang w:val="uk-UA"/>
        </w:rPr>
      </w:pPr>
      <w:r>
        <w:rPr>
          <w:rStyle w:val="longtext"/>
          <w:i/>
          <w:color w:val="000000"/>
          <w:sz w:val="18"/>
          <w:szCs w:val="18"/>
          <w:lang w:val="uk-UA"/>
        </w:rPr>
        <w:lastRenderedPageBreak/>
        <w:t>7</w:t>
      </w:r>
      <w:r w:rsidRPr="000C0100">
        <w:rPr>
          <w:rStyle w:val="longtext"/>
          <w:i/>
          <w:color w:val="000000"/>
          <w:sz w:val="18"/>
          <w:szCs w:val="18"/>
          <w:lang w:val="uk-UA"/>
        </w:rPr>
        <w:t xml:space="preserve">.2.9. Щодо реклами: </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.2.9.1. Здійснювати рекламу своєї діяльності з використанням Торгового знаку Франчайзера тільки за попереднім погодженням зовнішнього вигляду і змісту реклами з Франчайзером. </w:t>
      </w:r>
    </w:p>
    <w:p w:rsidR="00546901" w:rsidRDefault="00546901" w:rsidP="00546901">
      <w:pPr>
        <w:jc w:val="both"/>
        <w:rPr>
          <w:rStyle w:val="longtext"/>
          <w:color w:val="000000"/>
          <w:sz w:val="18"/>
          <w:szCs w:val="18"/>
          <w:lang w:val="uk-UA"/>
        </w:rPr>
      </w:pPr>
    </w:p>
    <w:p w:rsidR="00546901" w:rsidRPr="000C0100" w:rsidRDefault="00546901" w:rsidP="00546901">
      <w:pPr>
        <w:ind w:firstLine="426"/>
        <w:jc w:val="both"/>
        <w:rPr>
          <w:rStyle w:val="longtext"/>
          <w:i/>
          <w:color w:val="000000"/>
          <w:sz w:val="18"/>
          <w:szCs w:val="18"/>
          <w:lang w:val="uk-UA"/>
        </w:rPr>
      </w:pPr>
      <w:r>
        <w:rPr>
          <w:rStyle w:val="longtext"/>
          <w:i/>
          <w:color w:val="000000"/>
          <w:sz w:val="18"/>
          <w:szCs w:val="18"/>
          <w:lang w:val="uk-UA"/>
        </w:rPr>
        <w:t>7</w:t>
      </w:r>
      <w:r w:rsidRPr="000C0100">
        <w:rPr>
          <w:rStyle w:val="longtext"/>
          <w:i/>
          <w:color w:val="000000"/>
          <w:sz w:val="18"/>
          <w:szCs w:val="18"/>
          <w:lang w:val="uk-UA"/>
        </w:rPr>
        <w:t xml:space="preserve">.2.10. Загальні обов'язки Франчайзі: </w:t>
      </w:r>
    </w:p>
    <w:p w:rsidR="00546901" w:rsidRPr="000C0100" w:rsidRDefault="00546901" w:rsidP="00546901">
      <w:pPr>
        <w:jc w:val="both"/>
        <w:rPr>
          <w:rStyle w:val="longtext"/>
          <w:color w:val="000000"/>
          <w:sz w:val="18"/>
          <w:szCs w:val="18"/>
          <w:lang w:val="uk-UA"/>
        </w:rPr>
      </w:pPr>
      <w:r w:rsidRPr="000C0100">
        <w:rPr>
          <w:rStyle w:val="longtext"/>
          <w:color w:val="000000"/>
          <w:sz w:val="18"/>
          <w:szCs w:val="18"/>
          <w:lang w:val="uk-UA"/>
        </w:rPr>
        <w:t xml:space="preserve">       </w:t>
      </w:r>
      <w:r>
        <w:rPr>
          <w:rStyle w:val="longtext"/>
          <w:color w:val="000000"/>
          <w:sz w:val="18"/>
          <w:szCs w:val="18"/>
          <w:lang w:val="uk-UA"/>
        </w:rPr>
        <w:t xml:space="preserve"> 7</w:t>
      </w:r>
      <w:r w:rsidRPr="000C0100">
        <w:rPr>
          <w:rStyle w:val="longtext"/>
          <w:color w:val="000000"/>
          <w:sz w:val="18"/>
          <w:szCs w:val="18"/>
          <w:lang w:val="uk-UA"/>
        </w:rPr>
        <w:t xml:space="preserve">.2.10.1. Допускати Франчайзера, осіб, уповноважених ним, інспектувати Офіс Франчайзі на предмет відповідності технологій ведення Бізнесу Франчайзера, за умови, що такі інспекції відбуваються в звичайні Години роботи Офісу Франчайзі і не заважають веденню бізнесу Офісу Франчайзі.  </w:t>
      </w:r>
    </w:p>
    <w:p w:rsidR="00546901" w:rsidRDefault="00546901" w:rsidP="00546901">
      <w:pPr>
        <w:jc w:val="both"/>
        <w:rPr>
          <w:color w:val="000000"/>
          <w:sz w:val="18"/>
          <w:szCs w:val="18"/>
          <w:lang w:val="uk-UA"/>
        </w:rPr>
      </w:pPr>
      <w:r w:rsidRPr="000C0100">
        <w:rPr>
          <w:rStyle w:val="longtext"/>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.2.10.2. Своєчасно і відповідно до умов цього Договору виплачувати Франчайзеру </w:t>
      </w:r>
      <w:r>
        <w:rPr>
          <w:rStyle w:val="longtext"/>
          <w:color w:val="000000"/>
          <w:sz w:val="18"/>
          <w:szCs w:val="18"/>
          <w:lang w:val="uk-UA"/>
        </w:rPr>
        <w:t>винагороду за користування об’єктами інтелектуальної власності (</w:t>
      </w:r>
      <w:r w:rsidRPr="000C0100">
        <w:rPr>
          <w:rStyle w:val="longtext"/>
          <w:color w:val="000000"/>
          <w:sz w:val="18"/>
          <w:szCs w:val="18"/>
          <w:lang w:val="uk-UA"/>
        </w:rPr>
        <w:t>роялті</w:t>
      </w:r>
      <w:r>
        <w:rPr>
          <w:rStyle w:val="longtext"/>
          <w:color w:val="000000"/>
          <w:sz w:val="18"/>
          <w:szCs w:val="18"/>
          <w:lang w:val="uk-UA"/>
        </w:rPr>
        <w:t>)</w:t>
      </w:r>
      <w:r w:rsidRPr="000C0100">
        <w:rPr>
          <w:rStyle w:val="longtext"/>
          <w:color w:val="000000"/>
          <w:sz w:val="18"/>
          <w:szCs w:val="18"/>
          <w:lang w:val="uk-UA"/>
        </w:rPr>
        <w:t xml:space="preserve"> та всі належні йому платежі. </w:t>
      </w:r>
    </w:p>
    <w:p w:rsidR="00546901" w:rsidRPr="000C0100" w:rsidRDefault="00546901" w:rsidP="00546901">
      <w:pPr>
        <w:jc w:val="both"/>
        <w:rPr>
          <w:rStyle w:val="longtext"/>
          <w:color w:val="000000"/>
          <w:sz w:val="18"/>
          <w:szCs w:val="18"/>
          <w:lang w:val="uk-UA"/>
        </w:rPr>
      </w:pPr>
      <w:r>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.2.10.3. Брати участь в рекламних та інших акціях, що проводяться у всій Франчайзинговій мережі.</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.2.10.4. Проводити рекламні та інші кампанії відповідно до умов, описаних в Франчайзинговому пакеті. </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.2.10.5. Брати участь у всіх навчальних семінарах, конференціях або в інших заходах, обов'язкових для участі всіх учасників Франчайзингової мережі. </w:t>
      </w:r>
    </w:p>
    <w:p w:rsidR="00546901" w:rsidRPr="000C0100" w:rsidRDefault="00546901" w:rsidP="00546901">
      <w:pPr>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 xml:space="preserve">.2.10.6. Керуватися і дотримуватися вказівок Франчайзера, щодо </w:t>
      </w:r>
      <w:r>
        <w:rPr>
          <w:rStyle w:val="longtext"/>
          <w:color w:val="000000"/>
          <w:sz w:val="18"/>
          <w:szCs w:val="18"/>
          <w:lang w:val="uk-UA"/>
        </w:rPr>
        <w:t xml:space="preserve">переданих об’єктів </w:t>
      </w:r>
      <w:r w:rsidRPr="000C0100">
        <w:rPr>
          <w:rStyle w:val="longtext"/>
          <w:color w:val="000000"/>
          <w:sz w:val="18"/>
          <w:szCs w:val="18"/>
          <w:lang w:val="uk-UA"/>
        </w:rPr>
        <w:t xml:space="preserve">та інших питань, що стосуються відносин Сторін в рамках цього Договору. </w:t>
      </w:r>
    </w:p>
    <w:p w:rsidR="00546901" w:rsidRDefault="00546901" w:rsidP="00546901">
      <w:pPr>
        <w:jc w:val="both"/>
        <w:rPr>
          <w:rStyle w:val="longtext"/>
          <w:color w:val="000000"/>
          <w:sz w:val="18"/>
          <w:szCs w:val="18"/>
          <w:lang w:val="uk-UA"/>
        </w:rPr>
      </w:pPr>
      <w:r w:rsidRPr="000C0100">
        <w:rPr>
          <w:color w:val="000000"/>
          <w:sz w:val="18"/>
          <w:szCs w:val="18"/>
          <w:lang w:val="uk-UA"/>
        </w:rPr>
        <w:t xml:space="preserve">        </w:t>
      </w:r>
      <w:r>
        <w:rPr>
          <w:rStyle w:val="longtext"/>
          <w:color w:val="000000"/>
          <w:sz w:val="18"/>
          <w:szCs w:val="18"/>
          <w:lang w:val="uk-UA"/>
        </w:rPr>
        <w:t>7</w:t>
      </w:r>
      <w:r w:rsidRPr="000C0100">
        <w:rPr>
          <w:rStyle w:val="longtext"/>
          <w:color w:val="000000"/>
          <w:sz w:val="18"/>
          <w:szCs w:val="18"/>
          <w:lang w:val="uk-UA"/>
        </w:rPr>
        <w:t>.2.10.7. У разі виникнення будь-яких претензій клієнтів щодо якості обслуговування в Офісі Франчайзі негайно повідомити Франчайзера про такі претензії з додатком пояснювальної записки відповідального співробітника Офісу Франчайзі.</w:t>
      </w:r>
    </w:p>
    <w:p w:rsidR="00546901" w:rsidRPr="000C0100" w:rsidRDefault="00546901" w:rsidP="00546901">
      <w:pPr>
        <w:jc w:val="both"/>
        <w:rPr>
          <w:rStyle w:val="longtext"/>
          <w:color w:val="000000"/>
          <w:sz w:val="18"/>
          <w:szCs w:val="18"/>
          <w:lang w:val="uk-UA"/>
        </w:rPr>
      </w:pPr>
      <w:r>
        <w:rPr>
          <w:rStyle w:val="longtext"/>
          <w:color w:val="000000"/>
          <w:sz w:val="18"/>
          <w:szCs w:val="18"/>
          <w:lang w:val="uk-UA"/>
        </w:rPr>
        <w:t xml:space="preserve">        7.2.10.8. Реалізовуючи туристичні послуги пропонувати в першу чергу туристичний продукт Франчазера.</w:t>
      </w:r>
      <w:r w:rsidRPr="000C0100">
        <w:rPr>
          <w:rStyle w:val="longtext"/>
          <w:color w:val="000000"/>
          <w:sz w:val="18"/>
          <w:szCs w:val="18"/>
          <w:lang w:val="uk-UA"/>
        </w:rPr>
        <w:t xml:space="preserve"> </w:t>
      </w:r>
    </w:p>
    <w:p w:rsidR="00546901" w:rsidRPr="000C0100" w:rsidRDefault="00546901" w:rsidP="00546901">
      <w:pPr>
        <w:ind w:firstLine="426"/>
        <w:jc w:val="both"/>
        <w:rPr>
          <w:rStyle w:val="longtext"/>
          <w:b/>
          <w:i/>
          <w:color w:val="000000"/>
          <w:sz w:val="18"/>
          <w:szCs w:val="18"/>
          <w:lang w:val="uk-UA"/>
        </w:rPr>
      </w:pPr>
      <w:r>
        <w:rPr>
          <w:rStyle w:val="longtext"/>
          <w:b/>
          <w:i/>
          <w:color w:val="000000"/>
          <w:sz w:val="18"/>
          <w:szCs w:val="18"/>
          <w:lang w:val="uk-UA"/>
        </w:rPr>
        <w:t>7</w:t>
      </w:r>
      <w:r w:rsidRPr="000C0100">
        <w:rPr>
          <w:rStyle w:val="longtext"/>
          <w:b/>
          <w:i/>
          <w:color w:val="000000"/>
          <w:sz w:val="18"/>
          <w:szCs w:val="18"/>
          <w:lang w:val="uk-UA"/>
        </w:rPr>
        <w:t xml:space="preserve">.3. Права Франчайзера </w:t>
      </w:r>
    </w:p>
    <w:p w:rsidR="00546901" w:rsidRPr="000C0100" w:rsidRDefault="00546901" w:rsidP="00546901">
      <w:pPr>
        <w:ind w:firstLine="426"/>
        <w:jc w:val="both"/>
        <w:rPr>
          <w:rStyle w:val="longtext"/>
          <w:color w:val="000000"/>
          <w:sz w:val="18"/>
          <w:szCs w:val="18"/>
          <w:lang w:val="uk-UA"/>
        </w:rPr>
      </w:pPr>
      <w:r w:rsidRPr="00075B14">
        <w:rPr>
          <w:rStyle w:val="longtext"/>
          <w:color w:val="000000"/>
          <w:sz w:val="18"/>
          <w:szCs w:val="18"/>
          <w:lang w:val="uk-UA"/>
        </w:rPr>
        <w:t xml:space="preserve">7.3.1. Франчайзер має право вимагати від Франчайзі неухильного дотримання Системи ведення бізнесу, вимог усіх  корпоративних стандартів по використанню торгового знака Франчайзера «Travel Professional </w:t>
      </w:r>
      <w:r w:rsidRPr="00075B14">
        <w:rPr>
          <w:rStyle w:val="longtext"/>
          <w:color w:val="000000"/>
          <w:sz w:val="18"/>
          <w:szCs w:val="18"/>
          <w:lang w:val="en-US"/>
        </w:rPr>
        <w:t>Agency</w:t>
      </w:r>
      <w:r w:rsidRPr="00075B14">
        <w:rPr>
          <w:rStyle w:val="longtext"/>
          <w:color w:val="000000"/>
          <w:sz w:val="18"/>
          <w:szCs w:val="18"/>
          <w:lang w:val="uk-UA"/>
        </w:rPr>
        <w:t xml:space="preserve">», відповідно до умов цього Договору та </w:t>
      </w:r>
      <w:r>
        <w:rPr>
          <w:rStyle w:val="longtext"/>
          <w:color w:val="000000"/>
          <w:sz w:val="18"/>
          <w:szCs w:val="18"/>
          <w:lang w:val="uk-UA"/>
        </w:rPr>
        <w:t>вимоги</w:t>
      </w:r>
      <w:r w:rsidRPr="00075B14">
        <w:rPr>
          <w:rStyle w:val="longtext"/>
          <w:color w:val="000000"/>
          <w:sz w:val="18"/>
          <w:szCs w:val="18"/>
          <w:lang w:val="uk-UA"/>
        </w:rPr>
        <w:t xml:space="preserve"> </w:t>
      </w:r>
      <w:r>
        <w:rPr>
          <w:rStyle w:val="longtext"/>
          <w:color w:val="000000"/>
          <w:sz w:val="18"/>
          <w:szCs w:val="18"/>
          <w:lang w:val="uk-UA"/>
        </w:rPr>
        <w:t xml:space="preserve">щодо </w:t>
      </w:r>
      <w:r w:rsidRPr="00075B14">
        <w:rPr>
          <w:rStyle w:val="longtext"/>
          <w:color w:val="000000"/>
          <w:sz w:val="18"/>
          <w:szCs w:val="18"/>
          <w:lang w:val="uk-UA"/>
        </w:rPr>
        <w:t>використання корпоративного стилю</w:t>
      </w:r>
      <w:r w:rsidRPr="000C0100">
        <w:rPr>
          <w:rStyle w:val="longtext"/>
          <w:color w:val="000000"/>
          <w:sz w:val="18"/>
          <w:szCs w:val="18"/>
          <w:lang w:val="uk-UA"/>
        </w:rPr>
        <w:t xml:space="preserve">, які входять в Франчайзинговий пакет, а також інших вимог, які висуваються до Франчайзі в процесі співпраці. </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.3.</w:t>
      </w:r>
      <w:r>
        <w:rPr>
          <w:rStyle w:val="longtext"/>
          <w:color w:val="000000"/>
          <w:sz w:val="18"/>
          <w:szCs w:val="18"/>
          <w:lang w:val="uk-UA"/>
        </w:rPr>
        <w:t>2</w:t>
      </w:r>
      <w:r w:rsidRPr="000C0100">
        <w:rPr>
          <w:rStyle w:val="longtext"/>
          <w:color w:val="000000"/>
          <w:sz w:val="18"/>
          <w:szCs w:val="18"/>
          <w:lang w:val="uk-UA"/>
        </w:rPr>
        <w:t xml:space="preserve">. Отримувати встановлену винагороду (роялті) </w:t>
      </w:r>
      <w:r>
        <w:rPr>
          <w:rStyle w:val="longtext"/>
          <w:color w:val="000000"/>
          <w:sz w:val="18"/>
          <w:szCs w:val="18"/>
          <w:lang w:val="uk-UA"/>
        </w:rPr>
        <w:t xml:space="preserve">та інші платежі, обумовлені Сторонами в цьому договорі та додатках до нього, </w:t>
      </w:r>
      <w:r w:rsidRPr="000C0100">
        <w:rPr>
          <w:rStyle w:val="longtext"/>
          <w:color w:val="000000"/>
          <w:sz w:val="18"/>
          <w:szCs w:val="18"/>
          <w:lang w:val="uk-UA"/>
        </w:rPr>
        <w:t xml:space="preserve">за надання прав на використання торгового знака згідно з цим Договором. </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.3.</w:t>
      </w:r>
      <w:r>
        <w:rPr>
          <w:rStyle w:val="longtext"/>
          <w:color w:val="000000"/>
          <w:sz w:val="18"/>
          <w:szCs w:val="18"/>
          <w:lang w:val="uk-UA"/>
        </w:rPr>
        <w:t>3</w:t>
      </w:r>
      <w:r w:rsidRPr="000C0100">
        <w:rPr>
          <w:rStyle w:val="longtext"/>
          <w:color w:val="000000"/>
          <w:sz w:val="18"/>
          <w:szCs w:val="18"/>
          <w:lang w:val="uk-UA"/>
        </w:rPr>
        <w:t xml:space="preserve">. </w:t>
      </w:r>
      <w:r w:rsidRPr="000C0100">
        <w:rPr>
          <w:rStyle w:val="longtext"/>
          <w:i/>
          <w:color w:val="000000"/>
          <w:sz w:val="18"/>
          <w:szCs w:val="18"/>
          <w:lang w:val="uk-UA"/>
        </w:rPr>
        <w:t>Контроль якості.</w:t>
      </w:r>
      <w:r w:rsidRPr="000C0100">
        <w:rPr>
          <w:rStyle w:val="longtext"/>
          <w:color w:val="000000"/>
          <w:sz w:val="18"/>
          <w:szCs w:val="18"/>
          <w:lang w:val="uk-UA"/>
        </w:rPr>
        <w:t xml:space="preserve"> Франчайзер підтримує репутацію Франчайзингової системи. Для цього  впроваджується система стандарту і контролю якості, яка застосовується до всіх Франчайзі, а саме: </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.3.</w:t>
      </w:r>
      <w:r>
        <w:rPr>
          <w:rStyle w:val="longtext"/>
          <w:color w:val="000000"/>
          <w:sz w:val="18"/>
          <w:szCs w:val="18"/>
          <w:lang w:val="uk-UA"/>
        </w:rPr>
        <w:t>3</w:t>
      </w:r>
      <w:r w:rsidRPr="000C0100">
        <w:rPr>
          <w:rStyle w:val="longtext"/>
          <w:color w:val="000000"/>
          <w:sz w:val="18"/>
          <w:szCs w:val="18"/>
          <w:lang w:val="uk-UA"/>
        </w:rPr>
        <w:t xml:space="preserve">.1. Франчайзер має право в будь-який час перевіряти відповідність якості реалізованих Франчайзі турпродуктів та оформлення офісів стандартам, встановленим Франчайзером та визначеним у </w:t>
      </w:r>
      <w:r>
        <w:rPr>
          <w:rStyle w:val="longtext"/>
          <w:color w:val="000000"/>
          <w:sz w:val="18"/>
          <w:szCs w:val="18"/>
          <w:lang w:val="uk-UA"/>
        </w:rPr>
        <w:t>вимоги щодо</w:t>
      </w:r>
      <w:r w:rsidRPr="00075B14">
        <w:rPr>
          <w:rStyle w:val="longtext"/>
          <w:color w:val="000000"/>
          <w:sz w:val="18"/>
          <w:szCs w:val="18"/>
          <w:lang w:val="uk-UA"/>
        </w:rPr>
        <w:t xml:space="preserve"> використання корпоративного стилю</w:t>
      </w:r>
      <w:r w:rsidRPr="00075B14" w:rsidDel="00503CA1">
        <w:rPr>
          <w:rStyle w:val="longtext"/>
          <w:color w:val="000000"/>
          <w:sz w:val="18"/>
          <w:szCs w:val="18"/>
          <w:lang w:val="uk-UA"/>
        </w:rPr>
        <w:t xml:space="preserve"> </w:t>
      </w:r>
      <w:r w:rsidRPr="00075B14">
        <w:rPr>
          <w:rStyle w:val="longtext"/>
          <w:color w:val="000000"/>
          <w:sz w:val="18"/>
          <w:szCs w:val="18"/>
          <w:lang w:val="uk-UA"/>
        </w:rPr>
        <w:t>(корпоративний стандарт), який є частиною Франчайзингового пакета. На підтвердження такої відповідності до відкриття Офісу Франчайзер видає Франчайзі Сертифікат Офісу Франчайзі.</w:t>
      </w:r>
      <w:r w:rsidRPr="000C0100">
        <w:rPr>
          <w:rStyle w:val="longtext"/>
          <w:color w:val="000000"/>
          <w:sz w:val="18"/>
          <w:szCs w:val="18"/>
          <w:lang w:val="uk-UA"/>
        </w:rPr>
        <w:t xml:space="preserve"> </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CE2142">
        <w:rPr>
          <w:rStyle w:val="longtext"/>
          <w:color w:val="000000"/>
          <w:sz w:val="18"/>
          <w:szCs w:val="18"/>
          <w:lang w:val="uk-UA"/>
        </w:rPr>
        <w:t>.3.</w:t>
      </w:r>
      <w:r>
        <w:rPr>
          <w:rStyle w:val="longtext"/>
          <w:color w:val="000000"/>
          <w:sz w:val="18"/>
          <w:szCs w:val="18"/>
          <w:lang w:val="uk-UA"/>
        </w:rPr>
        <w:t>3</w:t>
      </w:r>
      <w:r w:rsidRPr="00CE2142">
        <w:rPr>
          <w:rStyle w:val="longtext"/>
          <w:color w:val="000000"/>
          <w:sz w:val="18"/>
          <w:szCs w:val="18"/>
          <w:lang w:val="uk-UA"/>
        </w:rPr>
        <w:t>.2. Якщо якість реалізованого Франчайзі туристичного продукту, товару або послуг, що надаються споживачам Франчайзі, виявиться незадовільною, проте це не є наслідком  прямого наміру Франчайзі допускати порушення взятих на себе зобов'язань, то Франчайзер встановлює Франчайзі випробувальний термін і проводить додаткове навчання співробітників Франчайзі за рахунок Франчайзі.</w:t>
      </w:r>
      <w:r w:rsidRPr="000C0100">
        <w:rPr>
          <w:rStyle w:val="longtext"/>
          <w:color w:val="000000"/>
          <w:sz w:val="18"/>
          <w:szCs w:val="18"/>
          <w:lang w:val="uk-UA"/>
        </w:rPr>
        <w:t xml:space="preserve"> Однак, для уникнення нанесення шкоди діловій репутації Франчайзера, після проведення додаткового навчання, якщо Франчайзі не буде виконувати належним чином свої обов'язки і дотримуватися встановлених стандартів, а задовільну якість товарів і послуг не буде досягнуто протягом випробувального терміну, то Франчайзер має право розірвати Франчайзинговий договір з покладенням на Франчайзі всіх збитків.</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.3.</w:t>
      </w:r>
      <w:r>
        <w:rPr>
          <w:rStyle w:val="longtext"/>
          <w:color w:val="000000"/>
          <w:sz w:val="18"/>
          <w:szCs w:val="18"/>
          <w:lang w:val="uk-UA"/>
        </w:rPr>
        <w:t>4</w:t>
      </w:r>
      <w:r w:rsidRPr="000C0100">
        <w:rPr>
          <w:rStyle w:val="longtext"/>
          <w:color w:val="000000"/>
          <w:sz w:val="18"/>
          <w:szCs w:val="18"/>
          <w:lang w:val="uk-UA"/>
        </w:rPr>
        <w:t>. Франчайзер має право вето (заборони) на зміст регіональної реклами. Одним з найцінніших активів компанії - Франчайзера ТОВ «Тревел профешнл груп», яку вона передає в користування Франчайзі, є ділова репутація. Тому вся реклама, надана Франчайзі, повинна бути узгоджена з Франчайзером,  Франчайзер має право накласти вето (заборону) на розміщення реклами, яка завдає, на його думку, шкоди його діловій репутації.</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CE2142">
        <w:rPr>
          <w:rStyle w:val="longtext"/>
          <w:color w:val="000000"/>
          <w:sz w:val="18"/>
          <w:szCs w:val="18"/>
          <w:lang w:val="uk-UA"/>
        </w:rPr>
        <w:t>.3.</w:t>
      </w:r>
      <w:r>
        <w:rPr>
          <w:rStyle w:val="longtext"/>
          <w:color w:val="000000"/>
          <w:sz w:val="18"/>
          <w:szCs w:val="18"/>
          <w:lang w:val="uk-UA"/>
        </w:rPr>
        <w:t>5</w:t>
      </w:r>
      <w:r w:rsidRPr="00CE2142">
        <w:rPr>
          <w:rStyle w:val="longtext"/>
          <w:color w:val="000000"/>
          <w:sz w:val="18"/>
          <w:szCs w:val="18"/>
          <w:lang w:val="uk-UA"/>
        </w:rPr>
        <w:t>. Франчайзер може надавати Франчайзі безкоштовно або за окрему плату комплект рекламного матеріалу після подачі останнім плану його розміщення та використання.</w:t>
      </w:r>
    </w:p>
    <w:p w:rsidR="00546901" w:rsidRPr="000C0100" w:rsidRDefault="00546901" w:rsidP="00546901">
      <w:pPr>
        <w:jc w:val="both"/>
        <w:rPr>
          <w:rStyle w:val="longtext"/>
          <w:b/>
          <w:i/>
          <w:color w:val="000000"/>
          <w:sz w:val="18"/>
          <w:szCs w:val="18"/>
          <w:lang w:val="uk-UA"/>
        </w:rPr>
      </w:pPr>
    </w:p>
    <w:p w:rsidR="00546901" w:rsidRPr="000C0100" w:rsidRDefault="00546901" w:rsidP="00546901">
      <w:pPr>
        <w:ind w:firstLine="426"/>
        <w:jc w:val="both"/>
        <w:rPr>
          <w:rStyle w:val="longtext"/>
          <w:b/>
          <w:i/>
          <w:color w:val="000000"/>
          <w:sz w:val="18"/>
          <w:szCs w:val="18"/>
          <w:lang w:val="uk-UA"/>
        </w:rPr>
      </w:pPr>
      <w:r>
        <w:rPr>
          <w:rStyle w:val="longtext"/>
          <w:b/>
          <w:i/>
          <w:color w:val="000000"/>
          <w:sz w:val="18"/>
          <w:szCs w:val="18"/>
          <w:lang w:val="uk-UA"/>
        </w:rPr>
        <w:t>7</w:t>
      </w:r>
      <w:r w:rsidRPr="000C0100">
        <w:rPr>
          <w:rStyle w:val="longtext"/>
          <w:b/>
          <w:i/>
          <w:color w:val="000000"/>
          <w:sz w:val="18"/>
          <w:szCs w:val="18"/>
          <w:lang w:val="uk-UA"/>
        </w:rPr>
        <w:t>.4. Обов'язки Франчайзера</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.4.1. Надавати Франчайзі постійну консультаційну підтримку, яка стосується всіх аспектів успішного ведення бізнесу. Франчайзер забезпечує постійну підтримку кожному Франчайзі, включаючи підвищення кваліфікації, підтримку в управлінні й оперативні послуги, за погодженням сторін.</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.4.2. Надавати Франчайзі і його персоналу консультації щодо функціонування системи ведення бізнесу в обсягах, необхідних для виконання посадових та інших обов'язків працівників Офісу Франчайзі.</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.4.3. Проводити навчання та стажування, навчальні семінари з наступним тестуванням  персоналу Франчайзі на умовах, визначених у цьому Договорі.</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.4.4. Надавати Франчайзі стандартні форми договорів, посадових інструкцій та інших документів, які можуть використовуватися при веденні бізнесу.</w:t>
      </w:r>
    </w:p>
    <w:p w:rsidR="00546901" w:rsidRDefault="00546901" w:rsidP="00546901">
      <w:pPr>
        <w:ind w:firstLine="426"/>
        <w:jc w:val="both"/>
        <w:rPr>
          <w:color w:val="000000"/>
          <w:sz w:val="18"/>
          <w:szCs w:val="18"/>
          <w:lang w:val="uk-UA"/>
        </w:rPr>
      </w:pPr>
      <w:r>
        <w:rPr>
          <w:rStyle w:val="longtext"/>
          <w:color w:val="000000"/>
          <w:sz w:val="18"/>
          <w:szCs w:val="18"/>
          <w:lang w:val="uk-UA"/>
        </w:rPr>
        <w:t>7</w:t>
      </w:r>
      <w:r w:rsidRPr="000C0100">
        <w:rPr>
          <w:rStyle w:val="longtext"/>
          <w:color w:val="000000"/>
          <w:sz w:val="18"/>
          <w:szCs w:val="18"/>
          <w:lang w:val="uk-UA"/>
        </w:rPr>
        <w:t xml:space="preserve">.4.5. Повідомляти Франчайзі про всі рекламні тури, семінари та інші заходи, які проводяться Франчайзером з метою підвищення кваліфікації співробітників, покращення знань </w:t>
      </w:r>
      <w:r>
        <w:rPr>
          <w:rStyle w:val="longtext"/>
          <w:color w:val="000000"/>
          <w:sz w:val="18"/>
          <w:szCs w:val="18"/>
          <w:lang w:val="uk-UA"/>
        </w:rPr>
        <w:t>по</w:t>
      </w:r>
      <w:r w:rsidRPr="000C0100">
        <w:rPr>
          <w:rStyle w:val="longtext"/>
          <w:color w:val="000000"/>
          <w:sz w:val="18"/>
          <w:szCs w:val="18"/>
          <w:lang w:val="uk-UA"/>
        </w:rPr>
        <w:t xml:space="preserve"> окремій країні, підвищення рівня і якості ведення бізнесу.</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CE2142">
        <w:rPr>
          <w:rStyle w:val="longtext"/>
          <w:color w:val="000000"/>
          <w:sz w:val="18"/>
          <w:szCs w:val="18"/>
          <w:lang w:val="uk-UA"/>
        </w:rPr>
        <w:t>.4.6. Інформувати Франчайзі про всі зміни, які стосуються переліку туристичних послуг, зміни цін і умов реалізації туристичного продукту в порядку, передбаченому в Агентському договорі. Якщо виникає необхідність провести додаткове навчання персоналу Франчайзі у зв'язку з нововведенням, Франчайзі бере на себе тільки витрати, пов'язані з проїздом, проживанням, харчуванням свого персоналу.</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.4.7. Надавати інформацію про проведення необхідних для успішного ведення бізнесу, на думку Франчайзера конференцій та інших заходів, які пов'язані з функціонуванням Бізнесу та організовані як Франчайзером, так і третіми особами (іншими Франчайзі або партнерами Франчайзера).</w:t>
      </w:r>
    </w:p>
    <w:p w:rsidR="00546901" w:rsidRDefault="00546901" w:rsidP="00546901">
      <w:pPr>
        <w:ind w:firstLine="426"/>
        <w:jc w:val="both"/>
        <w:rPr>
          <w:color w:val="000000"/>
          <w:sz w:val="18"/>
          <w:szCs w:val="18"/>
          <w:lang w:val="uk-UA"/>
        </w:rPr>
      </w:pPr>
      <w:r>
        <w:rPr>
          <w:rStyle w:val="longtext"/>
          <w:color w:val="000000"/>
          <w:sz w:val="18"/>
          <w:szCs w:val="18"/>
          <w:lang w:val="uk-UA"/>
        </w:rPr>
        <w:t>7</w:t>
      </w:r>
      <w:r w:rsidRPr="000C0100">
        <w:rPr>
          <w:rStyle w:val="longtext"/>
          <w:color w:val="000000"/>
          <w:sz w:val="18"/>
          <w:szCs w:val="18"/>
          <w:lang w:val="uk-UA"/>
        </w:rPr>
        <w:t>.4.8. Постійно працювати над удосконаленням Системи ведення бізнесу. Після перевірки на власному Офісі Франчайзера працездатності та ефективності удосконалення, внести це нововведення у Франчайзинговий пакет, передавати ці зміни Франчайзі безкоштовно і контролювати їх використання Франчайзі. Франчайзер повинен попередити Франчайзі про дані нововведення за 14 днів до їх введення в Франчайзингову мережу і обґрунтувати ефективність даних нововведень. Якщо удосконалення пов'язано з заміною Устаткування, то Франчайзер повинен попередити Франчайзі про необхідність такої заміни за 30 днів до заміни. Заміна Обладнання проводиться за рахунок Франчайзі.</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lastRenderedPageBreak/>
        <w:t>7</w:t>
      </w:r>
      <w:r w:rsidRPr="000C0100">
        <w:rPr>
          <w:rStyle w:val="longtext"/>
          <w:color w:val="000000"/>
          <w:sz w:val="18"/>
          <w:szCs w:val="18"/>
          <w:lang w:val="uk-UA"/>
        </w:rPr>
        <w:t xml:space="preserve">.4.9. Контролювати якість роботи персоналу Франчайзі і виконання всіх умов </w:t>
      </w:r>
      <w:r w:rsidRPr="00075B14">
        <w:rPr>
          <w:rStyle w:val="longtext"/>
          <w:color w:val="000000"/>
          <w:sz w:val="18"/>
          <w:szCs w:val="18"/>
          <w:lang w:val="uk-UA"/>
        </w:rPr>
        <w:t>Системи ведення бізнесу</w:t>
      </w:r>
      <w:r w:rsidRPr="000C0100">
        <w:rPr>
          <w:rStyle w:val="longtext"/>
          <w:color w:val="000000"/>
          <w:sz w:val="18"/>
          <w:szCs w:val="18"/>
          <w:lang w:val="uk-UA"/>
        </w:rPr>
        <w:t xml:space="preserve"> шляхом здійснення «контрольних закупівель» під виглядом потенційних туристів, проведення періодичних перевірок Офісу Франчайзі та його діяльності.</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 xml:space="preserve">.4.10. Надавати Франчайзі в рамках цього Договору всі послуги, які надаються іншим Франчайзі - </w:t>
      </w:r>
      <w:r w:rsidRPr="00075B14">
        <w:rPr>
          <w:rStyle w:val="longtext"/>
          <w:color w:val="000000"/>
          <w:sz w:val="18"/>
          <w:szCs w:val="18"/>
          <w:lang w:val="uk-UA"/>
        </w:rPr>
        <w:t>членам Франчайзингової мережі «</w:t>
      </w:r>
      <w:r w:rsidRPr="00CF385C">
        <w:rPr>
          <w:rStyle w:val="longtext"/>
          <w:color w:val="000000"/>
          <w:sz w:val="18"/>
          <w:szCs w:val="18"/>
          <w:lang w:val="en-US"/>
        </w:rPr>
        <w:t>Travel</w:t>
      </w:r>
      <w:r w:rsidRPr="00CF385C">
        <w:rPr>
          <w:rStyle w:val="longtext"/>
          <w:color w:val="000000"/>
          <w:sz w:val="18"/>
          <w:szCs w:val="18"/>
          <w:lang w:val="uk-UA"/>
        </w:rPr>
        <w:t xml:space="preserve"> </w:t>
      </w:r>
      <w:r w:rsidRPr="00CF385C">
        <w:rPr>
          <w:rStyle w:val="longtext"/>
          <w:color w:val="000000"/>
          <w:sz w:val="18"/>
          <w:szCs w:val="18"/>
          <w:lang w:val="en-US"/>
        </w:rPr>
        <w:t>Professional</w:t>
      </w:r>
      <w:r w:rsidRPr="00CF385C">
        <w:rPr>
          <w:rStyle w:val="longtext"/>
          <w:color w:val="000000"/>
          <w:sz w:val="18"/>
          <w:szCs w:val="18"/>
          <w:lang w:val="uk-UA"/>
        </w:rPr>
        <w:t xml:space="preserve"> </w:t>
      </w:r>
      <w:r w:rsidRPr="00CF385C">
        <w:rPr>
          <w:rStyle w:val="longtext"/>
          <w:color w:val="000000"/>
          <w:sz w:val="18"/>
          <w:szCs w:val="18"/>
          <w:lang w:val="en-US"/>
        </w:rPr>
        <w:t>Agency</w:t>
      </w:r>
      <w:r w:rsidRPr="00075B14">
        <w:rPr>
          <w:rStyle w:val="longtext"/>
          <w:color w:val="000000"/>
          <w:sz w:val="18"/>
          <w:szCs w:val="18"/>
          <w:lang w:val="uk-UA"/>
        </w:rPr>
        <w:t>».</w:t>
      </w:r>
      <w:r w:rsidRPr="000C0100">
        <w:rPr>
          <w:rStyle w:val="longtext"/>
          <w:color w:val="000000"/>
          <w:sz w:val="18"/>
          <w:szCs w:val="18"/>
          <w:lang w:val="uk-UA"/>
        </w:rPr>
        <w:t xml:space="preserve"> Якщо Франчайзі будуть потрібні додаткові послуги, які не передбачені цим Договором, то Сторони укладають інші договори і угоди про надання додаткових послуг.</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.4.11. За підсумками сезону, враховуючи обсяг продажу турів всієї Франчайзингової мережі, постачальники послуг - партнери Франчайзера виділяють безкоштовні місця в рекламних турах для менеджерів кращих агентств Франчайзингової мережі.</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 xml:space="preserve">.4.12. </w:t>
      </w:r>
      <w:r w:rsidRPr="00CB282C">
        <w:rPr>
          <w:rStyle w:val="longtext"/>
          <w:color w:val="000000"/>
          <w:sz w:val="18"/>
          <w:szCs w:val="18"/>
          <w:lang w:val="uk-UA"/>
        </w:rPr>
        <w:t>Надати Франчайзі підвищену комісійну винагороду в разі досягнення великих обсягів продажів туристичного продукту Франчайзера в порядку, передбаченому в Агентському договорі.</w:t>
      </w:r>
      <w:r>
        <w:rPr>
          <w:rStyle w:val="longtext"/>
          <w:color w:val="000000"/>
          <w:sz w:val="18"/>
          <w:szCs w:val="18"/>
          <w:lang w:val="uk-UA"/>
        </w:rPr>
        <w:t xml:space="preserve"> </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.4.13. Надавати та оновлювати для Франчайзі бази даних про готелі, фото, відео, відгуки менеджерів, які відвідали готелі, іншу інформацію про туристичні продукти, які пропонуються Франчайзером для реалізації.</w:t>
      </w:r>
    </w:p>
    <w:p w:rsidR="00546901" w:rsidRDefault="00546901" w:rsidP="00546901">
      <w:pPr>
        <w:ind w:firstLine="426"/>
        <w:jc w:val="both"/>
        <w:rPr>
          <w:color w:val="000000"/>
          <w:sz w:val="18"/>
          <w:szCs w:val="18"/>
          <w:lang w:val="uk-UA"/>
        </w:rPr>
      </w:pPr>
      <w:r>
        <w:rPr>
          <w:rStyle w:val="longtext"/>
          <w:color w:val="000000"/>
          <w:sz w:val="18"/>
          <w:szCs w:val="18"/>
          <w:lang w:val="uk-UA"/>
        </w:rPr>
        <w:t>7</w:t>
      </w:r>
      <w:r w:rsidRPr="000C0100">
        <w:rPr>
          <w:rStyle w:val="longtext"/>
          <w:color w:val="000000"/>
          <w:sz w:val="18"/>
          <w:szCs w:val="18"/>
          <w:lang w:val="uk-UA"/>
        </w:rPr>
        <w:t>.4.14. Розмістити інформацію на офіційному сайті Франчайзера про офіс Франчайзі як офіційну торгову точку Франчайзера.</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 xml:space="preserve">.4.15. </w:t>
      </w:r>
      <w:r>
        <w:rPr>
          <w:rStyle w:val="longtext"/>
          <w:color w:val="000000"/>
          <w:sz w:val="18"/>
          <w:szCs w:val="18"/>
          <w:lang w:val="uk-UA"/>
        </w:rPr>
        <w:t>За згодою Сторін</w:t>
      </w:r>
      <w:r w:rsidRPr="000C0100">
        <w:rPr>
          <w:rStyle w:val="longtext"/>
          <w:color w:val="000000"/>
          <w:sz w:val="18"/>
          <w:szCs w:val="18"/>
          <w:lang w:val="uk-UA"/>
        </w:rPr>
        <w:t xml:space="preserve"> передавати іншим Франчайзі </w:t>
      </w:r>
      <w:r w:rsidRPr="00075B14">
        <w:rPr>
          <w:rStyle w:val="longtext"/>
          <w:color w:val="000000"/>
          <w:sz w:val="18"/>
          <w:szCs w:val="18"/>
          <w:lang w:val="uk-UA"/>
        </w:rPr>
        <w:t xml:space="preserve">Франчайзингової мережі </w:t>
      </w:r>
      <w:r w:rsidRPr="002B00B8">
        <w:rPr>
          <w:rStyle w:val="longtext"/>
          <w:color w:val="000000"/>
          <w:sz w:val="18"/>
          <w:szCs w:val="18"/>
          <w:lang w:val="uk-UA"/>
        </w:rPr>
        <w:t>«T</w:t>
      </w:r>
      <w:r w:rsidRPr="002B00B8">
        <w:rPr>
          <w:rStyle w:val="longtext"/>
          <w:color w:val="000000"/>
          <w:sz w:val="18"/>
          <w:szCs w:val="18"/>
          <w:lang w:val="en-US"/>
        </w:rPr>
        <w:t>ravel</w:t>
      </w:r>
      <w:r w:rsidRPr="002B00B8">
        <w:rPr>
          <w:rStyle w:val="longtext"/>
          <w:color w:val="000000"/>
          <w:sz w:val="18"/>
          <w:szCs w:val="18"/>
          <w:lang w:val="uk-UA"/>
        </w:rPr>
        <w:t xml:space="preserve"> P</w:t>
      </w:r>
      <w:r w:rsidRPr="002B00B8">
        <w:rPr>
          <w:rStyle w:val="longtext"/>
          <w:color w:val="000000"/>
          <w:sz w:val="18"/>
          <w:szCs w:val="18"/>
          <w:lang w:val="en-US"/>
        </w:rPr>
        <w:t>rofessional</w:t>
      </w:r>
      <w:r w:rsidRPr="002B00B8">
        <w:rPr>
          <w:rStyle w:val="longtext"/>
          <w:color w:val="000000"/>
          <w:sz w:val="18"/>
          <w:szCs w:val="18"/>
          <w:lang w:val="uk-UA"/>
        </w:rPr>
        <w:t xml:space="preserve"> </w:t>
      </w:r>
      <w:r w:rsidRPr="002B00B8">
        <w:rPr>
          <w:rStyle w:val="longtext"/>
          <w:color w:val="000000"/>
          <w:sz w:val="18"/>
          <w:szCs w:val="18"/>
          <w:lang w:val="en-US"/>
        </w:rPr>
        <w:t>Agency</w:t>
      </w:r>
      <w:r w:rsidRPr="002B00B8">
        <w:rPr>
          <w:rStyle w:val="longtext"/>
          <w:color w:val="000000"/>
          <w:sz w:val="18"/>
          <w:szCs w:val="18"/>
          <w:lang w:val="uk-UA"/>
        </w:rPr>
        <w:t>»</w:t>
      </w:r>
      <w:r w:rsidRPr="000C0100">
        <w:rPr>
          <w:rStyle w:val="longtext"/>
          <w:color w:val="000000"/>
          <w:sz w:val="18"/>
          <w:szCs w:val="18"/>
          <w:lang w:val="uk-UA"/>
        </w:rPr>
        <w:t xml:space="preserve"> права на розміщення на Захищеної території іншого офісу.</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.4.16. Компанія Франчайзера - ТОВ «Тревел профешнл груп» постійно розробляє універсальні плани маркетингу, що охоплюють всі соціальні та професійні групи можливих клієнтів. Зазначені документи Франчайзер надає Франчайзі за запитом Франчайзі.</w:t>
      </w:r>
    </w:p>
    <w:p w:rsidR="00546901"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.4.17. Франчайзер за письмовим запитом Франчайзі надає план проведення рекламних заходів відповідно до затвердженої рекламної концепції, включаючи проведення рекламних акцій зі стимулювання продажів, щодо формування позитивного іміджу торгової марки.</w:t>
      </w:r>
    </w:p>
    <w:p w:rsidR="00546901" w:rsidRDefault="00546901" w:rsidP="00546901">
      <w:pPr>
        <w:ind w:firstLine="426"/>
        <w:jc w:val="both"/>
        <w:rPr>
          <w:rStyle w:val="longtext"/>
          <w:color w:val="000000"/>
          <w:sz w:val="18"/>
          <w:szCs w:val="18"/>
          <w:lang w:val="uk-UA"/>
        </w:rPr>
      </w:pPr>
      <w:r>
        <w:rPr>
          <w:rStyle w:val="longtext"/>
          <w:color w:val="000000"/>
          <w:sz w:val="18"/>
          <w:szCs w:val="18"/>
          <w:lang w:val="uk-UA"/>
        </w:rPr>
        <w:t>7</w:t>
      </w:r>
      <w:r w:rsidRPr="000C0100">
        <w:rPr>
          <w:rStyle w:val="longtext"/>
          <w:color w:val="000000"/>
          <w:sz w:val="18"/>
          <w:szCs w:val="18"/>
          <w:lang w:val="uk-UA"/>
        </w:rPr>
        <w:t>.4.17.1. Рекламна підтримка Франчайзі може включати наступне:</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Оформлення макета вивіски;</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Розміщення контактів Франчайзі на офіційному сайті Франчайзера;</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Реклама Франчайзі в мережі Інтернет;</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xml:space="preserve">- Участь Франчайзі в загальних  рекламних кампаніях </w:t>
      </w:r>
      <w:r w:rsidRPr="002F56F1">
        <w:rPr>
          <w:rStyle w:val="longtext"/>
          <w:color w:val="000000"/>
          <w:sz w:val="18"/>
          <w:szCs w:val="18"/>
          <w:lang w:val="uk-UA"/>
        </w:rPr>
        <w:t xml:space="preserve">Франчайзингової мережі </w:t>
      </w:r>
      <w:r w:rsidRPr="002B00B8">
        <w:rPr>
          <w:rStyle w:val="longtext"/>
          <w:color w:val="000000"/>
          <w:sz w:val="18"/>
          <w:szCs w:val="18"/>
          <w:lang w:val="uk-UA"/>
        </w:rPr>
        <w:t>«T</w:t>
      </w:r>
      <w:r w:rsidRPr="002B00B8">
        <w:rPr>
          <w:rStyle w:val="longtext"/>
          <w:color w:val="000000"/>
          <w:sz w:val="18"/>
          <w:szCs w:val="18"/>
          <w:lang w:val="en-US"/>
        </w:rPr>
        <w:t>ravel</w:t>
      </w:r>
      <w:r w:rsidRPr="002B00B8">
        <w:rPr>
          <w:rStyle w:val="longtext"/>
          <w:color w:val="000000"/>
          <w:sz w:val="18"/>
          <w:szCs w:val="18"/>
          <w:lang w:val="uk-UA"/>
        </w:rPr>
        <w:t xml:space="preserve"> P</w:t>
      </w:r>
      <w:r w:rsidRPr="002B00B8">
        <w:rPr>
          <w:rStyle w:val="longtext"/>
          <w:color w:val="000000"/>
          <w:sz w:val="18"/>
          <w:szCs w:val="18"/>
          <w:lang w:val="en-US"/>
        </w:rPr>
        <w:t>rofessional</w:t>
      </w:r>
      <w:r w:rsidRPr="002B00B8">
        <w:rPr>
          <w:rStyle w:val="longtext"/>
          <w:color w:val="000000"/>
          <w:sz w:val="18"/>
          <w:szCs w:val="18"/>
          <w:lang w:val="uk-UA"/>
        </w:rPr>
        <w:t xml:space="preserve"> </w:t>
      </w:r>
      <w:r w:rsidRPr="002B00B8">
        <w:rPr>
          <w:rStyle w:val="longtext"/>
          <w:color w:val="000000"/>
          <w:sz w:val="18"/>
          <w:szCs w:val="18"/>
          <w:lang w:val="en-US"/>
        </w:rPr>
        <w:t>Agency</w:t>
      </w:r>
      <w:r w:rsidRPr="002B00B8">
        <w:rPr>
          <w:rStyle w:val="longtext"/>
          <w:color w:val="000000"/>
          <w:sz w:val="18"/>
          <w:szCs w:val="18"/>
          <w:lang w:val="uk-UA"/>
        </w:rPr>
        <w:t>»</w:t>
      </w:r>
      <w:r w:rsidRPr="000C0100">
        <w:rPr>
          <w:rStyle w:val="longtext"/>
          <w:color w:val="000000"/>
          <w:sz w:val="18"/>
          <w:szCs w:val="18"/>
          <w:lang w:val="uk-UA"/>
        </w:rPr>
        <w:t>, дисконтних програмах і акціях;</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Друк рекламної продукції;</w:t>
      </w:r>
    </w:p>
    <w:p w:rsidR="00546901" w:rsidRPr="00075B14" w:rsidRDefault="00546901" w:rsidP="00546901">
      <w:pPr>
        <w:ind w:firstLine="426"/>
        <w:rPr>
          <w:b/>
        </w:rPr>
      </w:pPr>
      <w:r w:rsidRPr="000C0100">
        <w:rPr>
          <w:rStyle w:val="longtext"/>
          <w:color w:val="000000"/>
          <w:sz w:val="18"/>
          <w:szCs w:val="18"/>
          <w:lang w:val="uk-UA"/>
        </w:rPr>
        <w:t>- Розміщення контактних даних офісу Франчайзі на БІЛ-бордах міста, в якому розміщений офіс Франчайзі.</w:t>
      </w:r>
    </w:p>
    <w:p w:rsidR="00546901" w:rsidRPr="000C0100" w:rsidRDefault="00546901" w:rsidP="00546901">
      <w:pPr>
        <w:ind w:firstLine="426"/>
        <w:jc w:val="center"/>
        <w:rPr>
          <w:rStyle w:val="longtext"/>
          <w:color w:val="000000"/>
          <w:sz w:val="18"/>
          <w:szCs w:val="18"/>
          <w:lang w:val="uk-UA"/>
        </w:rPr>
      </w:pPr>
      <w:r w:rsidRPr="000C0100">
        <w:rPr>
          <w:b/>
          <w:color w:val="000000"/>
          <w:sz w:val="18"/>
          <w:szCs w:val="18"/>
          <w:lang w:val="uk-UA"/>
        </w:rPr>
        <w:br/>
      </w:r>
      <w:r>
        <w:rPr>
          <w:rStyle w:val="longtext"/>
          <w:b/>
          <w:color w:val="000000"/>
          <w:sz w:val="18"/>
          <w:szCs w:val="18"/>
          <w:lang w:val="uk-UA"/>
        </w:rPr>
        <w:t>8</w:t>
      </w:r>
      <w:r w:rsidRPr="000C0100">
        <w:rPr>
          <w:rStyle w:val="longtext"/>
          <w:b/>
          <w:color w:val="000000"/>
          <w:sz w:val="18"/>
          <w:szCs w:val="18"/>
          <w:lang w:val="uk-UA"/>
        </w:rPr>
        <w:t>. ЗАХИЩЕНА ТЕРИТОРІЯ</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8</w:t>
      </w:r>
      <w:r w:rsidRPr="000C0100">
        <w:rPr>
          <w:rStyle w:val="longtext"/>
          <w:color w:val="000000"/>
          <w:sz w:val="18"/>
          <w:szCs w:val="18"/>
          <w:lang w:val="uk-UA"/>
        </w:rPr>
        <w:t>.</w:t>
      </w:r>
      <w:r>
        <w:rPr>
          <w:rStyle w:val="longtext"/>
          <w:color w:val="000000"/>
          <w:sz w:val="18"/>
          <w:szCs w:val="18"/>
          <w:lang w:val="uk-UA"/>
        </w:rPr>
        <w:t>1</w:t>
      </w:r>
      <w:r w:rsidRPr="000C0100">
        <w:rPr>
          <w:rStyle w:val="longtext"/>
          <w:color w:val="000000"/>
          <w:sz w:val="18"/>
          <w:szCs w:val="18"/>
          <w:lang w:val="uk-UA"/>
        </w:rPr>
        <w:t xml:space="preserve">.Сторони погодились, що право Франчайзі здійснювати реалізацію туристичного продукту, що поставляється під торговою маркою Франчайзера поширюється на Офіс Франчайзі. </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8</w:t>
      </w:r>
      <w:r w:rsidRPr="000C0100">
        <w:rPr>
          <w:rStyle w:val="longtext"/>
          <w:color w:val="000000"/>
          <w:sz w:val="18"/>
          <w:szCs w:val="18"/>
          <w:lang w:val="uk-UA"/>
        </w:rPr>
        <w:t>.</w:t>
      </w:r>
      <w:r>
        <w:rPr>
          <w:rStyle w:val="longtext"/>
          <w:color w:val="000000"/>
          <w:sz w:val="18"/>
          <w:szCs w:val="18"/>
          <w:lang w:val="uk-UA"/>
        </w:rPr>
        <w:t>2</w:t>
      </w:r>
      <w:r w:rsidRPr="000C0100">
        <w:rPr>
          <w:rStyle w:val="longtext"/>
          <w:color w:val="000000"/>
          <w:sz w:val="18"/>
          <w:szCs w:val="18"/>
          <w:lang w:val="uk-UA"/>
        </w:rPr>
        <w:t xml:space="preserve">. При встановленні кордонів захищеної території Франчайзі </w:t>
      </w:r>
      <w:r>
        <w:rPr>
          <w:rStyle w:val="longtext"/>
          <w:color w:val="000000"/>
          <w:sz w:val="18"/>
          <w:szCs w:val="18"/>
          <w:lang w:val="uk-UA"/>
        </w:rPr>
        <w:t xml:space="preserve"> має</w:t>
      </w:r>
      <w:r w:rsidRPr="000C0100">
        <w:rPr>
          <w:rStyle w:val="longtext"/>
          <w:color w:val="000000"/>
          <w:sz w:val="18"/>
          <w:szCs w:val="18"/>
          <w:lang w:val="uk-UA"/>
        </w:rPr>
        <w:t xml:space="preserve"> відкрити в межах кордонів захищеної території </w:t>
      </w:r>
      <w:r>
        <w:rPr>
          <w:rStyle w:val="longtext"/>
          <w:color w:val="000000"/>
          <w:sz w:val="18"/>
          <w:szCs w:val="18"/>
          <w:lang w:val="uk-UA"/>
        </w:rPr>
        <w:t>додатковий</w:t>
      </w:r>
      <w:r w:rsidRPr="000C0100">
        <w:rPr>
          <w:rStyle w:val="longtext"/>
          <w:color w:val="000000"/>
          <w:sz w:val="18"/>
          <w:szCs w:val="18"/>
          <w:lang w:val="uk-UA"/>
        </w:rPr>
        <w:t xml:space="preserve"> Офіс</w:t>
      </w:r>
      <w:r>
        <w:rPr>
          <w:rStyle w:val="longtext"/>
          <w:color w:val="000000"/>
          <w:sz w:val="18"/>
          <w:szCs w:val="18"/>
          <w:lang w:val="uk-UA"/>
        </w:rPr>
        <w:t xml:space="preserve"> за попередньою згодою Сторін</w:t>
      </w:r>
      <w:r w:rsidRPr="000C0100">
        <w:rPr>
          <w:rStyle w:val="longtext"/>
          <w:color w:val="000000"/>
          <w:sz w:val="18"/>
          <w:szCs w:val="18"/>
          <w:lang w:val="uk-UA"/>
        </w:rPr>
        <w:t>.</w:t>
      </w:r>
    </w:p>
    <w:p w:rsidR="00546901" w:rsidRDefault="00546901" w:rsidP="00546901">
      <w:pPr>
        <w:ind w:firstLine="426"/>
        <w:jc w:val="both"/>
        <w:rPr>
          <w:color w:val="000000"/>
          <w:sz w:val="18"/>
          <w:szCs w:val="18"/>
          <w:lang w:val="uk-UA"/>
        </w:rPr>
      </w:pPr>
      <w:r>
        <w:rPr>
          <w:rStyle w:val="longtext"/>
          <w:color w:val="000000"/>
          <w:sz w:val="18"/>
          <w:szCs w:val="18"/>
          <w:lang w:val="uk-UA"/>
        </w:rPr>
        <w:t>8</w:t>
      </w:r>
      <w:r w:rsidRPr="000C0100">
        <w:rPr>
          <w:rStyle w:val="longtext"/>
          <w:color w:val="000000"/>
          <w:sz w:val="18"/>
          <w:szCs w:val="18"/>
          <w:lang w:val="uk-UA"/>
        </w:rPr>
        <w:t>.</w:t>
      </w:r>
      <w:r>
        <w:rPr>
          <w:rStyle w:val="longtext"/>
          <w:color w:val="000000"/>
          <w:sz w:val="18"/>
          <w:szCs w:val="18"/>
          <w:lang w:val="uk-UA"/>
        </w:rPr>
        <w:t>3</w:t>
      </w:r>
      <w:r w:rsidRPr="000C0100">
        <w:rPr>
          <w:rStyle w:val="longtext"/>
          <w:color w:val="000000"/>
          <w:sz w:val="18"/>
          <w:szCs w:val="18"/>
          <w:lang w:val="uk-UA"/>
        </w:rPr>
        <w:t>. При виявленні Франчайзером порушень з боку Франчайзі своїх зобов'язань щодо Захищеної території за цим Договором, Франчайзер письмово повідомляє про це Франчайзі, зазначивши необхідні заходи з виправлення ситуації і терміни виконання. При недотриманні Франчайзі своїх зобов'язань Франчайзер звільняється від своїх зобов'язань за цим Договором.</w:t>
      </w:r>
    </w:p>
    <w:p w:rsidR="00546901" w:rsidRDefault="00546901" w:rsidP="00546901">
      <w:pPr>
        <w:ind w:firstLine="426"/>
        <w:jc w:val="both"/>
        <w:rPr>
          <w:color w:val="000000"/>
          <w:sz w:val="18"/>
          <w:szCs w:val="18"/>
          <w:lang w:val="uk-UA"/>
        </w:rPr>
      </w:pPr>
      <w:r>
        <w:rPr>
          <w:rStyle w:val="longtext"/>
          <w:color w:val="000000"/>
          <w:sz w:val="18"/>
          <w:szCs w:val="18"/>
          <w:lang w:val="uk-UA"/>
        </w:rPr>
        <w:t>8</w:t>
      </w:r>
      <w:r w:rsidRPr="000C0100">
        <w:rPr>
          <w:rStyle w:val="longtext"/>
          <w:color w:val="000000"/>
          <w:sz w:val="18"/>
          <w:szCs w:val="18"/>
          <w:lang w:val="uk-UA"/>
        </w:rPr>
        <w:t>.</w:t>
      </w:r>
      <w:r>
        <w:rPr>
          <w:rStyle w:val="longtext"/>
          <w:color w:val="000000"/>
          <w:sz w:val="18"/>
          <w:szCs w:val="18"/>
          <w:lang w:val="uk-UA"/>
        </w:rPr>
        <w:t>4</w:t>
      </w:r>
      <w:r w:rsidRPr="000C0100">
        <w:rPr>
          <w:rStyle w:val="longtext"/>
          <w:color w:val="000000"/>
          <w:sz w:val="18"/>
          <w:szCs w:val="18"/>
          <w:lang w:val="uk-UA"/>
        </w:rPr>
        <w:t>. Франчайзі має право змінювати захищену територію, відкривати новий офіс, тільки після попереднього узгодження з Франчайзером, шляхом укладення Додаткових угод до даного Договору або внесення змін до укладених додаткові угоди.</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8</w:t>
      </w:r>
      <w:r w:rsidRPr="000C0100">
        <w:rPr>
          <w:rStyle w:val="longtext"/>
          <w:color w:val="000000"/>
          <w:sz w:val="18"/>
          <w:szCs w:val="18"/>
          <w:lang w:val="uk-UA"/>
        </w:rPr>
        <w:t>.</w:t>
      </w:r>
      <w:r>
        <w:rPr>
          <w:rStyle w:val="longtext"/>
          <w:color w:val="000000"/>
          <w:sz w:val="18"/>
          <w:szCs w:val="18"/>
          <w:lang w:val="uk-UA"/>
        </w:rPr>
        <w:t>5</w:t>
      </w:r>
      <w:r w:rsidRPr="000C0100">
        <w:rPr>
          <w:rStyle w:val="longtext"/>
          <w:color w:val="000000"/>
          <w:sz w:val="18"/>
          <w:szCs w:val="18"/>
          <w:lang w:val="uk-UA"/>
        </w:rPr>
        <w:t>. У разі припинення функціонування офісу Франчайзі на захищеній території, Франчайзі зобов'язаний протягом 5 робочих днів письмово повідомити про це Франчайзера. У цьому випадку додаткові угоди Сторін, що стосуються такого офісу, припиняють свою дію з моменту його закриття.</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У разі виявлення факту Франчайзером припинення функціонування офісу Франчайзі, про що Франчайзі не повідомив Франчайзера, угода, що стосується такого офісу, вважається розірваною з моменту встановлення факту припинення його функціонування, без направлення Франчайзером на адресу Франчайзі будь-якого додаткового повідомлення.</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8</w:t>
      </w:r>
      <w:r w:rsidRPr="000C0100">
        <w:rPr>
          <w:rStyle w:val="longtext"/>
          <w:color w:val="000000"/>
          <w:sz w:val="18"/>
          <w:szCs w:val="18"/>
          <w:lang w:val="uk-UA"/>
        </w:rPr>
        <w:t>.</w:t>
      </w:r>
      <w:r>
        <w:rPr>
          <w:rStyle w:val="longtext"/>
          <w:color w:val="000000"/>
          <w:sz w:val="18"/>
          <w:szCs w:val="18"/>
          <w:lang w:val="uk-UA"/>
        </w:rPr>
        <w:t>6</w:t>
      </w:r>
      <w:r w:rsidRPr="000C0100">
        <w:rPr>
          <w:rStyle w:val="longtext"/>
          <w:color w:val="000000"/>
          <w:sz w:val="18"/>
          <w:szCs w:val="18"/>
          <w:lang w:val="uk-UA"/>
        </w:rPr>
        <w:t>. У разі зміни місця розташування офісу в рамках захищеної території, а також у разі зміни структури офісу (реконструкція, перепланування і под.), збільшення, зменшення площі офісу, Франчайзер має безумовне право переглянути як кордони такої захищеної території, так і інші положення угоди, що визначає кордони захищеної території Франчайзі.</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Франчайзі зобов'язаний протягом 5 робочих днів письмово повідомити Франчайзера про будь-які зміни, що стосуються зміни місця розташування офісу на Захищеній території або зміни структури офісу. У випадку не повідомлення про такі зміни, Франчайзер має право розірвати відповідну угоду і анулювати Сертифікат офісу (Сертифікати офісів) Франчайзі на такій Захищеній території.</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8</w:t>
      </w:r>
      <w:r w:rsidRPr="000C0100">
        <w:rPr>
          <w:rStyle w:val="longtext"/>
          <w:color w:val="000000"/>
          <w:sz w:val="18"/>
          <w:szCs w:val="18"/>
          <w:lang w:val="uk-UA"/>
        </w:rPr>
        <w:t>.</w:t>
      </w:r>
      <w:r>
        <w:rPr>
          <w:rStyle w:val="longtext"/>
          <w:color w:val="000000"/>
          <w:sz w:val="18"/>
          <w:szCs w:val="18"/>
          <w:lang w:val="uk-UA"/>
        </w:rPr>
        <w:t>7</w:t>
      </w:r>
      <w:r w:rsidRPr="000C0100">
        <w:rPr>
          <w:rStyle w:val="longtext"/>
          <w:color w:val="000000"/>
          <w:sz w:val="18"/>
          <w:szCs w:val="18"/>
          <w:lang w:val="uk-UA"/>
        </w:rPr>
        <w:t xml:space="preserve">. </w:t>
      </w:r>
      <w:r>
        <w:rPr>
          <w:rStyle w:val="longtext"/>
          <w:color w:val="000000"/>
          <w:sz w:val="18"/>
          <w:szCs w:val="18"/>
          <w:lang w:val="uk-UA"/>
        </w:rPr>
        <w:t xml:space="preserve">За згодою Сторін </w:t>
      </w:r>
      <w:r w:rsidRPr="000C0100">
        <w:rPr>
          <w:rStyle w:val="longtext"/>
          <w:color w:val="000000"/>
          <w:sz w:val="18"/>
          <w:szCs w:val="18"/>
          <w:lang w:val="uk-UA"/>
        </w:rPr>
        <w:t>Франчайзер має право дозволяти іншому Франчайзі відкри</w:t>
      </w:r>
      <w:r>
        <w:rPr>
          <w:rStyle w:val="longtext"/>
          <w:color w:val="000000"/>
          <w:sz w:val="18"/>
          <w:szCs w:val="18"/>
          <w:lang w:val="uk-UA"/>
        </w:rPr>
        <w:t>вати офіс в межах вказаної території.</w:t>
      </w:r>
      <w:r w:rsidRPr="000C0100">
        <w:rPr>
          <w:rStyle w:val="longtext"/>
          <w:color w:val="000000"/>
          <w:sz w:val="18"/>
          <w:szCs w:val="18"/>
          <w:lang w:val="uk-UA"/>
        </w:rPr>
        <w:t xml:space="preserve"> </w:t>
      </w:r>
    </w:p>
    <w:p w:rsidR="00546901" w:rsidRPr="000C0100" w:rsidRDefault="00546901" w:rsidP="00546901">
      <w:pPr>
        <w:jc w:val="center"/>
        <w:rPr>
          <w:rStyle w:val="longtext"/>
          <w:b/>
          <w:color w:val="000000"/>
          <w:sz w:val="18"/>
          <w:szCs w:val="18"/>
          <w:lang w:val="uk-UA"/>
        </w:rPr>
      </w:pPr>
      <w:r w:rsidRPr="000C0100">
        <w:rPr>
          <w:color w:val="000000"/>
          <w:sz w:val="18"/>
          <w:szCs w:val="18"/>
          <w:lang w:val="uk-UA"/>
        </w:rPr>
        <w:br/>
      </w:r>
      <w:r>
        <w:rPr>
          <w:rStyle w:val="longtext"/>
          <w:b/>
          <w:color w:val="000000"/>
          <w:sz w:val="18"/>
          <w:szCs w:val="18"/>
          <w:lang w:val="uk-UA"/>
        </w:rPr>
        <w:t>9</w:t>
      </w:r>
      <w:r w:rsidRPr="000C0100">
        <w:rPr>
          <w:rStyle w:val="longtext"/>
          <w:b/>
          <w:color w:val="000000"/>
          <w:sz w:val="18"/>
          <w:szCs w:val="18"/>
          <w:lang w:val="uk-UA"/>
        </w:rPr>
        <w:t>. УСТУПКА</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9</w:t>
      </w:r>
      <w:r w:rsidRPr="000C0100">
        <w:rPr>
          <w:rStyle w:val="longtext"/>
          <w:color w:val="000000"/>
          <w:sz w:val="18"/>
          <w:szCs w:val="18"/>
          <w:lang w:val="uk-UA"/>
        </w:rPr>
        <w:t xml:space="preserve">.1. Франчайзер має право в будь-який час уступити свої права та обов'язки за цим Договором третій особі, якщо така особа придбала </w:t>
      </w:r>
      <w:r w:rsidRPr="002B00B8">
        <w:rPr>
          <w:rStyle w:val="longtext"/>
          <w:color w:val="000000"/>
          <w:sz w:val="18"/>
          <w:szCs w:val="18"/>
          <w:lang w:val="uk-UA"/>
        </w:rPr>
        <w:t>Франчайзингову мережу «T</w:t>
      </w:r>
      <w:r w:rsidRPr="002B00B8">
        <w:rPr>
          <w:rStyle w:val="longtext"/>
          <w:color w:val="000000"/>
          <w:sz w:val="18"/>
          <w:szCs w:val="18"/>
          <w:lang w:val="en-US"/>
        </w:rPr>
        <w:t>ravel</w:t>
      </w:r>
      <w:r w:rsidRPr="002B00B8">
        <w:rPr>
          <w:rStyle w:val="longtext"/>
          <w:color w:val="000000"/>
          <w:sz w:val="18"/>
          <w:szCs w:val="18"/>
          <w:lang w:val="uk-UA"/>
        </w:rPr>
        <w:t xml:space="preserve"> P</w:t>
      </w:r>
      <w:r w:rsidRPr="002B00B8">
        <w:rPr>
          <w:rStyle w:val="longtext"/>
          <w:color w:val="000000"/>
          <w:sz w:val="18"/>
          <w:szCs w:val="18"/>
          <w:lang w:val="en-US"/>
        </w:rPr>
        <w:t>rofessional</w:t>
      </w:r>
      <w:r w:rsidRPr="002B00B8">
        <w:rPr>
          <w:rStyle w:val="longtext"/>
          <w:color w:val="000000"/>
          <w:sz w:val="18"/>
          <w:szCs w:val="18"/>
          <w:lang w:val="uk-UA"/>
        </w:rPr>
        <w:t xml:space="preserve"> </w:t>
      </w:r>
      <w:r w:rsidRPr="002B00B8">
        <w:rPr>
          <w:rStyle w:val="longtext"/>
          <w:color w:val="000000"/>
          <w:sz w:val="18"/>
          <w:szCs w:val="18"/>
          <w:lang w:val="en-US"/>
        </w:rPr>
        <w:t>Agency</w:t>
      </w:r>
      <w:r w:rsidRPr="002B00B8">
        <w:rPr>
          <w:rStyle w:val="longtext"/>
          <w:color w:val="000000"/>
          <w:sz w:val="18"/>
          <w:szCs w:val="18"/>
          <w:lang w:val="uk-UA"/>
        </w:rPr>
        <w:t>»,</w:t>
      </w:r>
      <w:r w:rsidRPr="000C0100">
        <w:rPr>
          <w:rStyle w:val="longtext"/>
          <w:color w:val="000000"/>
          <w:sz w:val="18"/>
          <w:szCs w:val="18"/>
          <w:lang w:val="uk-UA"/>
        </w:rPr>
        <w:t xml:space="preserve"> Бізнес Франчайзера, без будь-якого погодження з Франчайзі. У цьому випадку Франчайзер письмово повідомляє Франчайзі про найменування та адресу цієї особи.</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9</w:t>
      </w:r>
      <w:r w:rsidRPr="000C0100">
        <w:rPr>
          <w:rStyle w:val="longtext"/>
          <w:color w:val="000000"/>
          <w:sz w:val="18"/>
          <w:szCs w:val="18"/>
          <w:lang w:val="uk-UA"/>
        </w:rPr>
        <w:t>.2. Франчайзер має право в будь-який час здійснити відчуження своїх прав будь-якій третій особі без будь-яких повідомлень Франчайзі.</w:t>
      </w:r>
    </w:p>
    <w:p w:rsidR="00546901" w:rsidRDefault="00546901" w:rsidP="00546901">
      <w:pPr>
        <w:ind w:firstLine="426"/>
        <w:jc w:val="both"/>
        <w:rPr>
          <w:color w:val="000000"/>
          <w:sz w:val="18"/>
          <w:szCs w:val="18"/>
          <w:lang w:val="uk-UA"/>
        </w:rPr>
      </w:pPr>
      <w:r>
        <w:rPr>
          <w:rStyle w:val="longtext"/>
          <w:color w:val="000000"/>
          <w:sz w:val="18"/>
          <w:szCs w:val="18"/>
          <w:lang w:val="uk-UA"/>
        </w:rPr>
        <w:t>9</w:t>
      </w:r>
      <w:r w:rsidRPr="000C0100">
        <w:rPr>
          <w:rStyle w:val="longtext"/>
          <w:color w:val="000000"/>
          <w:sz w:val="18"/>
          <w:szCs w:val="18"/>
          <w:lang w:val="uk-UA"/>
        </w:rPr>
        <w:t>.3. Франчайзі не має права уступати свої права та обов'язки за цим Договором третій особі без письмової згоди на це Франчайзера.</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9</w:t>
      </w:r>
      <w:r w:rsidRPr="000C0100">
        <w:rPr>
          <w:rStyle w:val="longtext"/>
          <w:color w:val="000000"/>
          <w:sz w:val="18"/>
          <w:szCs w:val="18"/>
          <w:lang w:val="uk-UA"/>
        </w:rPr>
        <w:t>.4. Письмова згода Франчайзера на уступку прав і обов'язків Франчайзі іншій особі (потенційному Франчайзі) можлива лише в наступних випадках:</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9</w:t>
      </w:r>
      <w:r w:rsidRPr="000C0100">
        <w:rPr>
          <w:rStyle w:val="longtext"/>
          <w:color w:val="000000"/>
          <w:sz w:val="18"/>
          <w:szCs w:val="18"/>
          <w:lang w:val="uk-UA"/>
        </w:rPr>
        <w:t>.4.1. Якщо протягом дії Договору Франчайзі належним чином виконував свої обов'язки за цим Договором;</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9</w:t>
      </w:r>
      <w:r w:rsidRPr="000C0100">
        <w:rPr>
          <w:rStyle w:val="longtext"/>
          <w:color w:val="000000"/>
          <w:sz w:val="18"/>
          <w:szCs w:val="18"/>
          <w:lang w:val="uk-UA"/>
        </w:rPr>
        <w:t>.4.2. Якщо потенційний Франчайзі відповідає критеріям, які висуваються Франчайзером;</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9</w:t>
      </w:r>
      <w:r w:rsidRPr="000C0100">
        <w:rPr>
          <w:rStyle w:val="longtext"/>
          <w:color w:val="000000"/>
          <w:sz w:val="18"/>
          <w:szCs w:val="18"/>
          <w:lang w:val="uk-UA"/>
        </w:rPr>
        <w:t>.4.3. Якщо Франчайзі оплачує навчання персоналу потенційного Франчайзі, у разі якщо запланована повна або часткова заміна персоналу Офісу Франчайзі;</w:t>
      </w:r>
    </w:p>
    <w:p w:rsidR="00546901" w:rsidRPr="000C0100" w:rsidRDefault="00546901" w:rsidP="00546901">
      <w:pPr>
        <w:ind w:firstLine="426"/>
        <w:jc w:val="both"/>
        <w:rPr>
          <w:rStyle w:val="longtext"/>
          <w:color w:val="000000"/>
          <w:sz w:val="18"/>
          <w:szCs w:val="18"/>
          <w:lang w:val="uk-UA"/>
        </w:rPr>
      </w:pPr>
      <w:r>
        <w:rPr>
          <w:rStyle w:val="longtext"/>
          <w:color w:val="000000"/>
          <w:sz w:val="18"/>
          <w:szCs w:val="18"/>
          <w:lang w:val="uk-UA"/>
        </w:rPr>
        <w:t>9</w:t>
      </w:r>
      <w:r w:rsidRPr="000C0100">
        <w:rPr>
          <w:rStyle w:val="longtext"/>
          <w:color w:val="000000"/>
          <w:sz w:val="18"/>
          <w:szCs w:val="18"/>
          <w:lang w:val="uk-UA"/>
        </w:rPr>
        <w:t>.4.4.  Якщо потенційний франчайзі готовий підписати новий Договір підприємницького франчайзингу.</w:t>
      </w:r>
    </w:p>
    <w:p w:rsidR="00546901" w:rsidRPr="000C0100" w:rsidRDefault="00546901" w:rsidP="00546901">
      <w:pPr>
        <w:jc w:val="center"/>
        <w:rPr>
          <w:rStyle w:val="longtext"/>
          <w:color w:val="000000"/>
          <w:sz w:val="18"/>
          <w:szCs w:val="18"/>
          <w:lang w:val="uk-UA"/>
        </w:rPr>
      </w:pPr>
      <w:r w:rsidRPr="000C0100">
        <w:rPr>
          <w:color w:val="000000"/>
          <w:sz w:val="18"/>
          <w:szCs w:val="18"/>
          <w:lang w:val="uk-UA"/>
        </w:rPr>
        <w:lastRenderedPageBreak/>
        <w:br/>
      </w:r>
      <w:r w:rsidRPr="000C0100">
        <w:rPr>
          <w:rStyle w:val="longtext"/>
          <w:b/>
          <w:color w:val="000000"/>
          <w:sz w:val="18"/>
          <w:szCs w:val="18"/>
          <w:lang w:val="uk-UA"/>
        </w:rPr>
        <w:t>1</w:t>
      </w:r>
      <w:r>
        <w:rPr>
          <w:rStyle w:val="longtext"/>
          <w:b/>
          <w:color w:val="000000"/>
          <w:sz w:val="18"/>
          <w:szCs w:val="18"/>
          <w:lang w:val="uk-UA"/>
        </w:rPr>
        <w:t>0</w:t>
      </w:r>
      <w:r w:rsidRPr="000C0100">
        <w:rPr>
          <w:rStyle w:val="longtext"/>
          <w:b/>
          <w:color w:val="000000"/>
          <w:sz w:val="18"/>
          <w:szCs w:val="18"/>
          <w:lang w:val="uk-UA"/>
        </w:rPr>
        <w:t>. ЗАБЕЗПЕЧЕННЯ КОНФІДЕНЦІЙНОСТІ</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0</w:t>
      </w:r>
      <w:r w:rsidRPr="000C0100">
        <w:rPr>
          <w:rStyle w:val="longtext"/>
          <w:color w:val="000000"/>
          <w:sz w:val="18"/>
          <w:szCs w:val="18"/>
          <w:lang w:val="uk-UA"/>
        </w:rPr>
        <w:t>.1. Сторони погодилися, що текст цього Договору, документація, що входить у Франчайзинговий пакет, інші документи, розроблені в процесі співробітництва Сторін, будь-який матеріал, інформація та відомості, які міститься в документації, чи передані Франчайзі у вигляді знань і досвіду, які стосуються як цього договору, так і Франчайзингового пакета в цілому, виражені в будь-якій формі (документ, інформація і т.п.) є конфіденційними та становлять комерційну таємницю Франчайзера.</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0</w:t>
      </w:r>
      <w:r w:rsidRPr="000C0100">
        <w:rPr>
          <w:rStyle w:val="longtext"/>
          <w:color w:val="000000"/>
          <w:sz w:val="18"/>
          <w:szCs w:val="18"/>
          <w:lang w:val="uk-UA"/>
        </w:rPr>
        <w:t>.2. Франчайзі гарантує збереження конфіденційності, в тому числі своїми співробітниками. Франчайзі зобов'язується вживати всіх необхідних заходів для того, щоб запобігти повному або частковому розголошенню будь-яким способом комерційної таємниці. Відомості, що становлять комерційну таємницю і виражені в будь-якій формі, можуть бути передані третім особам виключно за умови попередньої письмової згоди Франчайзера.</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0</w:t>
      </w:r>
      <w:r w:rsidRPr="000C0100">
        <w:rPr>
          <w:rStyle w:val="longtext"/>
          <w:color w:val="000000"/>
          <w:sz w:val="18"/>
          <w:szCs w:val="18"/>
          <w:lang w:val="uk-UA"/>
        </w:rPr>
        <w:t>.3. Франчайзі гарантує, що з переданою документацією та інформацією будуть ознайомлені тільки ті особи з персоналу підприємств Франчайзі, які безпосередньо пов'язані з реалізацією турпродукту, на який поширюється право використання товарного знаку Франчайзера.</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0</w:t>
      </w:r>
      <w:r w:rsidRPr="000C0100">
        <w:rPr>
          <w:rStyle w:val="longtext"/>
          <w:color w:val="000000"/>
          <w:sz w:val="18"/>
          <w:szCs w:val="18"/>
          <w:lang w:val="uk-UA"/>
        </w:rPr>
        <w:t>.4. У разі розголошення конфіденційної інформації (комерційної таємниці) Франчайзі, його персоналом Франчайзі несе відповідальність, передбачену чинним законодавством і зобов'язується відшкодувати Франчайзеру понесені у зв'язку з цим збитки, включаючи упущену вигоду.</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0</w:t>
      </w:r>
      <w:r w:rsidRPr="000C0100">
        <w:rPr>
          <w:rStyle w:val="longtext"/>
          <w:color w:val="000000"/>
          <w:sz w:val="18"/>
          <w:szCs w:val="18"/>
          <w:lang w:val="uk-UA"/>
        </w:rPr>
        <w:t xml:space="preserve">.5. Зобов'язання щодо збереження конфіденційності зберігають свою силу і після закінчення </w:t>
      </w:r>
      <w:r>
        <w:rPr>
          <w:rStyle w:val="longtext"/>
          <w:color w:val="000000"/>
          <w:sz w:val="18"/>
          <w:szCs w:val="18"/>
          <w:lang w:val="uk-UA"/>
        </w:rPr>
        <w:t>строку</w:t>
      </w:r>
      <w:r w:rsidRPr="000C0100">
        <w:rPr>
          <w:rStyle w:val="longtext"/>
          <w:color w:val="000000"/>
          <w:sz w:val="18"/>
          <w:szCs w:val="18"/>
          <w:lang w:val="uk-UA"/>
        </w:rPr>
        <w:t xml:space="preserve"> дії цього Договору або його дострокового розірвання протягом наступних 3-х років після такого припинення строку дії (розірвання) договору.</w:t>
      </w:r>
    </w:p>
    <w:p w:rsidR="00546901" w:rsidRPr="000C0100" w:rsidRDefault="00546901" w:rsidP="00546901">
      <w:pPr>
        <w:jc w:val="center"/>
        <w:rPr>
          <w:rStyle w:val="longtext"/>
          <w:b/>
          <w:color w:val="000000"/>
          <w:sz w:val="18"/>
          <w:szCs w:val="18"/>
          <w:lang w:val="uk-UA"/>
        </w:rPr>
      </w:pPr>
      <w:r w:rsidRPr="000C0100">
        <w:rPr>
          <w:color w:val="000000"/>
          <w:sz w:val="18"/>
          <w:szCs w:val="18"/>
          <w:lang w:val="uk-UA"/>
        </w:rPr>
        <w:br/>
      </w:r>
      <w:r>
        <w:rPr>
          <w:rStyle w:val="longtext"/>
          <w:b/>
          <w:color w:val="000000"/>
          <w:sz w:val="18"/>
          <w:szCs w:val="18"/>
          <w:lang w:val="uk-UA"/>
        </w:rPr>
        <w:t>11</w:t>
      </w:r>
      <w:r w:rsidRPr="000C0100">
        <w:rPr>
          <w:rStyle w:val="longtext"/>
          <w:b/>
          <w:color w:val="000000"/>
          <w:sz w:val="18"/>
          <w:szCs w:val="18"/>
          <w:lang w:val="uk-UA"/>
        </w:rPr>
        <w:t>. ВІДПОВІДАЛЬНІСТЬ СТОРІН</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1</w:t>
      </w:r>
      <w:r w:rsidRPr="000C0100">
        <w:rPr>
          <w:rStyle w:val="longtext"/>
          <w:color w:val="000000"/>
          <w:sz w:val="18"/>
          <w:szCs w:val="18"/>
          <w:lang w:val="uk-UA"/>
        </w:rPr>
        <w:t>.1. Франчайзі несе цивільну, кримінальну та іншу, встановлену чинним законодавством, відповідальність за внесення змін та / або підробку товарного знака Франчайзера, а також за неправомірне використання будь-яким шляхом торгового знака Франчайзера. При цьому, крім відшкодування збитків у повному обсязі, включаючи упущену вигоду, Франчайзі виплачує штраф у розмірі 50% від вартості турпродукту, щодо якого неправомірно були використані (у тому числі шляхом зміни, підробки) товарні знаки Франчайзера.</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1</w:t>
      </w:r>
      <w:r w:rsidRPr="000C0100">
        <w:rPr>
          <w:rStyle w:val="longtext"/>
          <w:color w:val="000000"/>
          <w:sz w:val="18"/>
          <w:szCs w:val="18"/>
          <w:lang w:val="uk-UA"/>
        </w:rPr>
        <w:t>.2. У разі неправомірного використання Франчайзі торгових знаків Франчайзера для реалізації або інших дій з туристичним продуктом інших суб'єктів туристичної діяльності крім наслідків, описаних в п. 12.1.Франчайзер в односторонньому порядку розриває договір, надсилає свого представника у кожен офіс і вилучає весь рекламний матеріал, який містить зображення торгових знаків Франчайзера, про що складає Акт вилучення. Рекламний матеріал вилучається без компенсації його вартості.</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1</w:t>
      </w:r>
      <w:r w:rsidRPr="000C0100">
        <w:rPr>
          <w:rStyle w:val="longtext"/>
          <w:color w:val="000000"/>
          <w:sz w:val="18"/>
          <w:szCs w:val="18"/>
          <w:lang w:val="uk-UA"/>
        </w:rPr>
        <w:t>.3. У разі навмисної (при наявності прямого умислу) не передачі Франчайзером Франчайзі права користування торговими знаками, при виконанні останнім своїх зобов'язань за договором, Франчайзер відшкодовує Франчайзі всі прямі документально підтверджені збитки, які виникли у зв’язку з таким порушенням.</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1</w:t>
      </w:r>
      <w:r w:rsidRPr="000C0100">
        <w:rPr>
          <w:rStyle w:val="longtext"/>
          <w:color w:val="000000"/>
          <w:sz w:val="18"/>
          <w:szCs w:val="18"/>
          <w:lang w:val="uk-UA"/>
        </w:rPr>
        <w:t xml:space="preserve">.4. У разі невиконання або неналежного виконання Франчайзі своїх обов'язків, передбачених пунктами </w:t>
      </w:r>
      <w:r>
        <w:rPr>
          <w:rStyle w:val="longtext"/>
          <w:color w:val="000000"/>
          <w:sz w:val="18"/>
          <w:szCs w:val="18"/>
          <w:lang w:val="uk-UA"/>
        </w:rPr>
        <w:t>7</w:t>
      </w:r>
      <w:r w:rsidRPr="000C0100">
        <w:rPr>
          <w:rStyle w:val="longtext"/>
          <w:color w:val="000000"/>
          <w:sz w:val="18"/>
          <w:szCs w:val="18"/>
          <w:lang w:val="uk-UA"/>
        </w:rPr>
        <w:t>.2.5.1.-</w:t>
      </w:r>
      <w:r>
        <w:rPr>
          <w:rStyle w:val="longtext"/>
          <w:color w:val="000000"/>
          <w:sz w:val="18"/>
          <w:szCs w:val="18"/>
          <w:lang w:val="uk-UA"/>
        </w:rPr>
        <w:t>7</w:t>
      </w:r>
      <w:r w:rsidRPr="000C0100">
        <w:rPr>
          <w:rStyle w:val="longtext"/>
          <w:color w:val="000000"/>
          <w:sz w:val="18"/>
          <w:szCs w:val="18"/>
          <w:lang w:val="uk-UA"/>
        </w:rPr>
        <w:t>.2.5.5. цього Договору, Франчайзі сплачує Франчайзеру штраф у розмірі 20 000 (двадцяти тисяч) гривень, а також компенсує в повному обсязі збитки, що виникли внаслідок використання Конфіденційної інформації іншими особами, в тому числі конкурентами Франчайзера, включаючи втрачену вигоду.</w:t>
      </w:r>
    </w:p>
    <w:p w:rsidR="00546901"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1</w:t>
      </w:r>
      <w:r w:rsidRPr="000C0100">
        <w:rPr>
          <w:rStyle w:val="longtext"/>
          <w:color w:val="000000"/>
          <w:sz w:val="18"/>
          <w:szCs w:val="18"/>
          <w:lang w:val="uk-UA"/>
        </w:rPr>
        <w:t>.5. У разі самостійної реалізації Франчайзі туристичного продукту інших суб'єктів туристичної діяльності</w:t>
      </w:r>
      <w:r>
        <w:rPr>
          <w:rStyle w:val="longtext"/>
          <w:color w:val="000000"/>
          <w:sz w:val="18"/>
          <w:szCs w:val="18"/>
          <w:lang w:val="uk-UA"/>
        </w:rPr>
        <w:t>, реалізація туристичного продукту яких, відповідно до агентського/субагентського договору та додатків до нього, має здійснюватись через Франчазера,</w:t>
      </w:r>
      <w:r w:rsidRPr="000C0100">
        <w:rPr>
          <w:rStyle w:val="longtext"/>
          <w:color w:val="000000"/>
          <w:sz w:val="18"/>
          <w:szCs w:val="18"/>
          <w:lang w:val="uk-UA"/>
        </w:rPr>
        <w:t xml:space="preserve"> без залучення Франчайзера Франчайзі сплачує Франчайзеру штраф у розмірі 100% вартості реалізованого туристичного продукту інших суб'єктів туристичної діяльності.</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1</w:t>
      </w:r>
      <w:r w:rsidRPr="000C0100">
        <w:rPr>
          <w:rStyle w:val="longtext"/>
          <w:color w:val="000000"/>
          <w:sz w:val="18"/>
          <w:szCs w:val="18"/>
          <w:lang w:val="uk-UA"/>
        </w:rPr>
        <w:t>.</w:t>
      </w:r>
      <w:r>
        <w:rPr>
          <w:rStyle w:val="longtext"/>
          <w:color w:val="000000"/>
          <w:sz w:val="18"/>
          <w:szCs w:val="18"/>
          <w:lang w:val="uk-UA"/>
        </w:rPr>
        <w:t>6</w:t>
      </w:r>
      <w:r w:rsidRPr="000C0100">
        <w:rPr>
          <w:rStyle w:val="longtext"/>
          <w:color w:val="000000"/>
          <w:sz w:val="18"/>
          <w:szCs w:val="18"/>
          <w:lang w:val="uk-UA"/>
        </w:rPr>
        <w:t>. Якщо працівник Франчайзі допустив які-небудь порушення, пов'язані з веденням бізнесу, і Франчайзеру або Франчайзі пред'явили претензію, позови або штрафи, інші вимоги у зв'язку з порушеннями, допущеними працівниками, всю відповідальність за порушення працівника Франчайзі несе виключно Франчайзі.</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1</w:t>
      </w:r>
      <w:r w:rsidRPr="000C0100">
        <w:rPr>
          <w:rStyle w:val="longtext"/>
          <w:color w:val="000000"/>
          <w:sz w:val="18"/>
          <w:szCs w:val="18"/>
          <w:lang w:val="uk-UA"/>
        </w:rPr>
        <w:t>.</w:t>
      </w:r>
      <w:r>
        <w:rPr>
          <w:rStyle w:val="longtext"/>
          <w:color w:val="000000"/>
          <w:sz w:val="18"/>
          <w:szCs w:val="18"/>
          <w:lang w:val="uk-UA"/>
        </w:rPr>
        <w:t>7</w:t>
      </w:r>
      <w:r w:rsidRPr="000C0100">
        <w:rPr>
          <w:rStyle w:val="longtext"/>
          <w:color w:val="000000"/>
          <w:sz w:val="18"/>
          <w:szCs w:val="18"/>
          <w:lang w:val="uk-UA"/>
        </w:rPr>
        <w:t>. Всі платежі, передбачені в пп. 1</w:t>
      </w:r>
      <w:r>
        <w:rPr>
          <w:rStyle w:val="longtext"/>
          <w:color w:val="000000"/>
          <w:sz w:val="18"/>
          <w:szCs w:val="18"/>
          <w:lang w:val="uk-UA"/>
        </w:rPr>
        <w:t>1</w:t>
      </w:r>
      <w:r w:rsidRPr="000C0100">
        <w:rPr>
          <w:rStyle w:val="longtext"/>
          <w:color w:val="000000"/>
          <w:sz w:val="18"/>
          <w:szCs w:val="18"/>
          <w:lang w:val="uk-UA"/>
        </w:rPr>
        <w:t>.1-1</w:t>
      </w:r>
      <w:r>
        <w:rPr>
          <w:rStyle w:val="longtext"/>
          <w:color w:val="000000"/>
          <w:sz w:val="18"/>
          <w:szCs w:val="18"/>
          <w:lang w:val="uk-UA"/>
        </w:rPr>
        <w:t>1</w:t>
      </w:r>
      <w:r w:rsidRPr="000C0100">
        <w:rPr>
          <w:rStyle w:val="longtext"/>
          <w:color w:val="000000"/>
          <w:sz w:val="18"/>
          <w:szCs w:val="18"/>
          <w:lang w:val="uk-UA"/>
        </w:rPr>
        <w:t>.</w:t>
      </w:r>
      <w:r>
        <w:rPr>
          <w:rStyle w:val="longtext"/>
          <w:color w:val="000000"/>
          <w:sz w:val="18"/>
          <w:szCs w:val="18"/>
          <w:lang w:val="uk-UA"/>
        </w:rPr>
        <w:t>5</w:t>
      </w:r>
      <w:r w:rsidRPr="000C0100">
        <w:rPr>
          <w:rStyle w:val="longtext"/>
          <w:color w:val="000000"/>
          <w:sz w:val="18"/>
          <w:szCs w:val="18"/>
          <w:lang w:val="uk-UA"/>
        </w:rPr>
        <w:t xml:space="preserve"> цього Договору сплачуються протягом 3-х банківських днів з моменту виставлення рахунку. При порушенні Франчайзі зазначеного терміну оплати платежів Франчайзер має право в односторонньому порядку негайно розірвати цей Договір. У такому випадку Договір вважається розірваним з дати, зазначеної в письмовому повідомленні Франчайзера про його розірвання, що не звільняє Франчайзі від сплати штрафних санкцій.</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1</w:t>
      </w:r>
      <w:r w:rsidRPr="000C0100">
        <w:rPr>
          <w:rStyle w:val="longtext"/>
          <w:color w:val="000000"/>
          <w:sz w:val="18"/>
          <w:szCs w:val="18"/>
          <w:lang w:val="uk-UA"/>
        </w:rPr>
        <w:t>.</w:t>
      </w:r>
      <w:r>
        <w:rPr>
          <w:rStyle w:val="longtext"/>
          <w:color w:val="000000"/>
          <w:sz w:val="18"/>
          <w:szCs w:val="18"/>
          <w:lang w:val="uk-UA"/>
        </w:rPr>
        <w:t>8</w:t>
      </w:r>
      <w:r w:rsidRPr="000C0100">
        <w:rPr>
          <w:rStyle w:val="longtext"/>
          <w:color w:val="000000"/>
          <w:sz w:val="18"/>
          <w:szCs w:val="18"/>
          <w:lang w:val="uk-UA"/>
        </w:rPr>
        <w:t>. Повторне допущення Франчайзі порушень, зазначених в п.1</w:t>
      </w:r>
      <w:r>
        <w:rPr>
          <w:rStyle w:val="longtext"/>
          <w:color w:val="000000"/>
          <w:sz w:val="18"/>
          <w:szCs w:val="18"/>
          <w:lang w:val="uk-UA"/>
        </w:rPr>
        <w:t>1</w:t>
      </w:r>
      <w:r w:rsidRPr="000C0100">
        <w:rPr>
          <w:rStyle w:val="longtext"/>
          <w:color w:val="000000"/>
          <w:sz w:val="18"/>
          <w:szCs w:val="18"/>
          <w:lang w:val="uk-UA"/>
        </w:rPr>
        <w:t>.1, 1</w:t>
      </w:r>
      <w:r>
        <w:rPr>
          <w:rStyle w:val="longtext"/>
          <w:color w:val="000000"/>
          <w:sz w:val="18"/>
          <w:szCs w:val="18"/>
          <w:lang w:val="uk-UA"/>
        </w:rPr>
        <w:t>1</w:t>
      </w:r>
      <w:r w:rsidRPr="000C0100">
        <w:rPr>
          <w:rStyle w:val="longtext"/>
          <w:color w:val="000000"/>
          <w:sz w:val="18"/>
          <w:szCs w:val="18"/>
          <w:lang w:val="uk-UA"/>
        </w:rPr>
        <w:t>.2, 1</w:t>
      </w:r>
      <w:r>
        <w:rPr>
          <w:rStyle w:val="longtext"/>
          <w:color w:val="000000"/>
          <w:sz w:val="18"/>
          <w:szCs w:val="18"/>
          <w:lang w:val="uk-UA"/>
        </w:rPr>
        <w:t>1</w:t>
      </w:r>
      <w:r w:rsidRPr="000C0100">
        <w:rPr>
          <w:rStyle w:val="longtext"/>
          <w:color w:val="000000"/>
          <w:sz w:val="18"/>
          <w:szCs w:val="18"/>
          <w:lang w:val="uk-UA"/>
        </w:rPr>
        <w:t>.4-1</w:t>
      </w:r>
      <w:r>
        <w:rPr>
          <w:rStyle w:val="longtext"/>
          <w:color w:val="000000"/>
          <w:sz w:val="18"/>
          <w:szCs w:val="18"/>
          <w:lang w:val="uk-UA"/>
        </w:rPr>
        <w:t>1</w:t>
      </w:r>
      <w:r w:rsidRPr="000C0100">
        <w:rPr>
          <w:rStyle w:val="longtext"/>
          <w:color w:val="000000"/>
          <w:sz w:val="18"/>
          <w:szCs w:val="18"/>
          <w:lang w:val="uk-UA"/>
        </w:rPr>
        <w:t>.</w:t>
      </w:r>
      <w:r>
        <w:rPr>
          <w:rStyle w:val="longtext"/>
          <w:color w:val="000000"/>
          <w:sz w:val="18"/>
          <w:szCs w:val="18"/>
          <w:lang w:val="uk-UA"/>
        </w:rPr>
        <w:t>5</w:t>
      </w:r>
      <w:r w:rsidRPr="000C0100">
        <w:rPr>
          <w:rStyle w:val="longtext"/>
          <w:color w:val="000000"/>
          <w:sz w:val="18"/>
          <w:szCs w:val="18"/>
          <w:lang w:val="uk-UA"/>
        </w:rPr>
        <w:t xml:space="preserve"> цього Договору є підставою для відмови Франчайзера від Договору і одностороннього розірвання цього Договору з ініціативи Франчайзера, що не звільняє Франчайзі від відповідальності за допущені порушення, передбаченої зазначеними пунктами.</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1</w:t>
      </w:r>
      <w:r w:rsidRPr="000C0100">
        <w:rPr>
          <w:rStyle w:val="longtext"/>
          <w:color w:val="000000"/>
          <w:sz w:val="18"/>
          <w:szCs w:val="18"/>
          <w:lang w:val="uk-UA"/>
        </w:rPr>
        <w:t>.</w:t>
      </w:r>
      <w:r>
        <w:rPr>
          <w:rStyle w:val="longtext"/>
          <w:color w:val="000000"/>
          <w:sz w:val="18"/>
          <w:szCs w:val="18"/>
          <w:lang w:val="uk-UA"/>
        </w:rPr>
        <w:t>9</w:t>
      </w:r>
      <w:r w:rsidRPr="000C0100">
        <w:rPr>
          <w:rStyle w:val="longtext"/>
          <w:color w:val="000000"/>
          <w:sz w:val="18"/>
          <w:szCs w:val="18"/>
          <w:lang w:val="uk-UA"/>
        </w:rPr>
        <w:t>. У випадку припинення Договору на підставі п. 1</w:t>
      </w:r>
      <w:r>
        <w:rPr>
          <w:rStyle w:val="longtext"/>
          <w:color w:val="000000"/>
          <w:sz w:val="18"/>
          <w:szCs w:val="18"/>
          <w:lang w:val="uk-UA"/>
        </w:rPr>
        <w:t>3</w:t>
      </w:r>
      <w:r w:rsidRPr="000C0100">
        <w:rPr>
          <w:rStyle w:val="longtext"/>
          <w:color w:val="000000"/>
          <w:sz w:val="18"/>
          <w:szCs w:val="18"/>
          <w:lang w:val="uk-UA"/>
        </w:rPr>
        <w:t>.4. та 1</w:t>
      </w:r>
      <w:r>
        <w:rPr>
          <w:rStyle w:val="longtext"/>
          <w:color w:val="000000"/>
          <w:sz w:val="18"/>
          <w:szCs w:val="18"/>
          <w:lang w:val="uk-UA"/>
        </w:rPr>
        <w:t>3</w:t>
      </w:r>
      <w:r w:rsidRPr="000C0100">
        <w:rPr>
          <w:rStyle w:val="longtext"/>
          <w:color w:val="000000"/>
          <w:sz w:val="18"/>
          <w:szCs w:val="18"/>
          <w:lang w:val="uk-UA"/>
        </w:rPr>
        <w:t xml:space="preserve">.6 цього Договору Франчайзі зобов’язаний  відшкодувати </w:t>
      </w:r>
      <w:r>
        <w:rPr>
          <w:rStyle w:val="longtext"/>
          <w:color w:val="000000"/>
          <w:sz w:val="18"/>
          <w:szCs w:val="18"/>
          <w:lang w:val="uk-UA"/>
        </w:rPr>
        <w:t>понесені Франчазером у зв’язку з цим витрати,</w:t>
      </w:r>
      <w:r w:rsidRPr="000C0100">
        <w:rPr>
          <w:rStyle w:val="longtext"/>
          <w:color w:val="000000"/>
          <w:sz w:val="18"/>
          <w:szCs w:val="18"/>
          <w:lang w:val="uk-UA"/>
        </w:rPr>
        <w:t xml:space="preserve">  у строк,  визначений в п. 1</w:t>
      </w:r>
      <w:r>
        <w:rPr>
          <w:rStyle w:val="longtext"/>
          <w:color w:val="000000"/>
          <w:sz w:val="18"/>
          <w:szCs w:val="18"/>
          <w:lang w:val="uk-UA"/>
        </w:rPr>
        <w:t>1</w:t>
      </w:r>
      <w:r w:rsidRPr="000C0100">
        <w:rPr>
          <w:rStyle w:val="longtext"/>
          <w:color w:val="000000"/>
          <w:sz w:val="18"/>
          <w:szCs w:val="18"/>
          <w:lang w:val="uk-UA"/>
        </w:rPr>
        <w:t>.</w:t>
      </w:r>
      <w:r>
        <w:rPr>
          <w:rStyle w:val="longtext"/>
          <w:color w:val="000000"/>
          <w:sz w:val="18"/>
          <w:szCs w:val="18"/>
          <w:lang w:val="uk-UA"/>
        </w:rPr>
        <w:t>7</w:t>
      </w:r>
      <w:r w:rsidRPr="000C0100">
        <w:rPr>
          <w:rStyle w:val="longtext"/>
          <w:color w:val="000000"/>
          <w:sz w:val="18"/>
          <w:szCs w:val="18"/>
          <w:lang w:val="uk-UA"/>
        </w:rPr>
        <w:t xml:space="preserve">. Договору. </w:t>
      </w:r>
    </w:p>
    <w:p w:rsidR="00546901" w:rsidRPr="000C0100" w:rsidRDefault="00546901" w:rsidP="00546901">
      <w:pPr>
        <w:jc w:val="center"/>
        <w:rPr>
          <w:rStyle w:val="longtext"/>
          <w:b/>
          <w:color w:val="000000"/>
          <w:sz w:val="18"/>
          <w:szCs w:val="18"/>
          <w:lang w:val="uk-UA"/>
        </w:rPr>
      </w:pPr>
      <w:r w:rsidRPr="000C0100">
        <w:rPr>
          <w:color w:val="000000"/>
          <w:sz w:val="18"/>
          <w:szCs w:val="18"/>
          <w:lang w:val="uk-UA"/>
        </w:rPr>
        <w:br/>
      </w:r>
      <w:r w:rsidRPr="000C0100">
        <w:rPr>
          <w:rStyle w:val="longtext"/>
          <w:b/>
          <w:color w:val="000000"/>
          <w:sz w:val="18"/>
          <w:szCs w:val="18"/>
          <w:lang w:val="uk-UA"/>
        </w:rPr>
        <w:t>1</w:t>
      </w:r>
      <w:r>
        <w:rPr>
          <w:rStyle w:val="longtext"/>
          <w:b/>
          <w:color w:val="000000"/>
          <w:sz w:val="18"/>
          <w:szCs w:val="18"/>
          <w:lang w:val="uk-UA"/>
        </w:rPr>
        <w:t>2</w:t>
      </w:r>
      <w:r w:rsidRPr="000C0100">
        <w:rPr>
          <w:rStyle w:val="longtext"/>
          <w:b/>
          <w:color w:val="000000"/>
          <w:sz w:val="18"/>
          <w:szCs w:val="18"/>
          <w:lang w:val="uk-UA"/>
        </w:rPr>
        <w:t>. ФОРС-МАЖОРНІ ОБСТАВИНИ</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2</w:t>
      </w:r>
      <w:r w:rsidRPr="000C0100">
        <w:rPr>
          <w:rStyle w:val="longtext"/>
          <w:color w:val="000000"/>
          <w:sz w:val="18"/>
          <w:szCs w:val="18"/>
          <w:lang w:val="uk-UA"/>
        </w:rPr>
        <w:t>.1 Сторона звільняється від відповідальності за несвоєчасне виконання своїх зобов'язань у певних випадках, які настали незалежно від волі сторін за Договором. Підставою для звільнення від відповідальності визнаються обставини, викликані подіями, які не залежать від волі сторін, яких не могла б уникнути та чи інша сторона, якщо ці обставини настали після укладення Договору та заважають його повному або частковому виконанню (форс-мажор).</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2</w:t>
      </w:r>
      <w:r w:rsidRPr="000C0100">
        <w:rPr>
          <w:rStyle w:val="longtext"/>
          <w:color w:val="000000"/>
          <w:sz w:val="18"/>
          <w:szCs w:val="18"/>
          <w:lang w:val="uk-UA"/>
        </w:rPr>
        <w:t>.2. Форс-мажорними обставинами за цим Договором є: пожежа, повінь, землетрус, торнадо, стихійне лихо, епідемії, зміни законодавства України, видання органами виконавчої влади України нормативних актів, які забороняють діяльність однієї з Сторін або перешкоджають виконанню ними своїх зобов'язань, або інших подібних обставин, що не залежать від волі сторін.</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2</w:t>
      </w:r>
      <w:r w:rsidRPr="000C0100">
        <w:rPr>
          <w:rStyle w:val="longtext"/>
          <w:color w:val="000000"/>
          <w:sz w:val="18"/>
          <w:szCs w:val="18"/>
          <w:lang w:val="uk-UA"/>
        </w:rPr>
        <w:t>.3. Про настання форс-мажорних обставин, передбачуваний термін їх дії і припинення Сторона, для якої вони настали, письмово протягом 48 годин сповіщає іншу Сторону. Не повідомлення про настання форс-мажорних обставин у зазначений термін позбавляє сторону права посилатися на них, як на підставу звільнення від відповідальності.</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2</w:t>
      </w:r>
      <w:r w:rsidRPr="000C0100">
        <w:rPr>
          <w:rStyle w:val="longtext"/>
          <w:color w:val="000000"/>
          <w:sz w:val="18"/>
          <w:szCs w:val="18"/>
          <w:lang w:val="uk-UA"/>
        </w:rPr>
        <w:t>.4. Настання форс-мажорних обставин і тривалість їх дії, підтверджуються довідкою Торгово-промислової палати України або іншими документами компетентних органів, крім загальновідомих обставин, інформація про які оголошена в ЗМІ.</w:t>
      </w:r>
    </w:p>
    <w:p w:rsidR="00546901" w:rsidRPr="000C0100" w:rsidRDefault="00546901" w:rsidP="00546901">
      <w:pPr>
        <w:ind w:firstLine="426"/>
        <w:jc w:val="both"/>
        <w:rPr>
          <w:color w:val="000000"/>
          <w:sz w:val="18"/>
          <w:szCs w:val="18"/>
          <w:lang w:val="uk-UA"/>
        </w:rPr>
      </w:pPr>
      <w:r w:rsidRPr="000C0100">
        <w:rPr>
          <w:rStyle w:val="longtext"/>
          <w:color w:val="000000"/>
          <w:sz w:val="18"/>
          <w:szCs w:val="18"/>
          <w:lang w:val="uk-UA"/>
        </w:rPr>
        <w:t>1</w:t>
      </w:r>
      <w:r>
        <w:rPr>
          <w:rStyle w:val="longtext"/>
          <w:color w:val="000000"/>
          <w:sz w:val="18"/>
          <w:szCs w:val="18"/>
          <w:lang w:val="uk-UA"/>
        </w:rPr>
        <w:t>2</w:t>
      </w:r>
      <w:r w:rsidRPr="000C0100">
        <w:rPr>
          <w:rStyle w:val="longtext"/>
          <w:color w:val="000000"/>
          <w:sz w:val="18"/>
          <w:szCs w:val="18"/>
          <w:lang w:val="uk-UA"/>
        </w:rPr>
        <w:t>.5. Якщо форс-мажорні обставини триватимуть більше трьох місяців, кожна зі Сторін має право розірвати договір повністю або ж частково. При тому жодна із Сторін не має права вимагати від іншої Сторони відшкодування можливих збитків.</w:t>
      </w:r>
      <w:r w:rsidRPr="000C0100">
        <w:rPr>
          <w:color w:val="000000"/>
          <w:sz w:val="18"/>
          <w:szCs w:val="18"/>
          <w:lang w:val="uk-UA"/>
        </w:rPr>
        <w:br/>
      </w:r>
    </w:p>
    <w:p w:rsidR="00546901" w:rsidRPr="000C0100" w:rsidRDefault="00546901" w:rsidP="00546901">
      <w:pPr>
        <w:tabs>
          <w:tab w:val="left" w:pos="3402"/>
        </w:tabs>
        <w:jc w:val="center"/>
        <w:rPr>
          <w:rStyle w:val="longtext"/>
          <w:b/>
          <w:color w:val="000000"/>
          <w:sz w:val="18"/>
          <w:szCs w:val="18"/>
          <w:lang w:val="uk-UA"/>
        </w:rPr>
      </w:pPr>
      <w:r w:rsidRPr="000C0100">
        <w:rPr>
          <w:rStyle w:val="longtext"/>
          <w:b/>
          <w:color w:val="000000"/>
          <w:sz w:val="18"/>
          <w:szCs w:val="18"/>
          <w:lang w:val="uk-UA"/>
        </w:rPr>
        <w:t>1</w:t>
      </w:r>
      <w:r>
        <w:rPr>
          <w:rStyle w:val="longtext"/>
          <w:b/>
          <w:color w:val="000000"/>
          <w:sz w:val="18"/>
          <w:szCs w:val="18"/>
          <w:lang w:val="uk-UA"/>
        </w:rPr>
        <w:t>3</w:t>
      </w:r>
      <w:r w:rsidRPr="000C0100">
        <w:rPr>
          <w:rStyle w:val="longtext"/>
          <w:b/>
          <w:color w:val="000000"/>
          <w:sz w:val="18"/>
          <w:szCs w:val="18"/>
          <w:lang w:val="uk-UA"/>
        </w:rPr>
        <w:t xml:space="preserve">. </w:t>
      </w:r>
      <w:r>
        <w:rPr>
          <w:rStyle w:val="longtext"/>
          <w:b/>
          <w:color w:val="000000"/>
          <w:sz w:val="18"/>
          <w:szCs w:val="18"/>
          <w:lang w:val="uk-UA"/>
        </w:rPr>
        <w:t>СТРОК</w:t>
      </w:r>
      <w:r w:rsidRPr="000C0100">
        <w:rPr>
          <w:rStyle w:val="longtext"/>
          <w:b/>
          <w:color w:val="000000"/>
          <w:sz w:val="18"/>
          <w:szCs w:val="18"/>
          <w:lang w:val="uk-UA"/>
        </w:rPr>
        <w:t xml:space="preserve"> ДІЇ ДОГОВОРУ І УМОВИ ЙОГО РОЗІРВАННЯ</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lastRenderedPageBreak/>
        <w:t>1</w:t>
      </w:r>
      <w:r>
        <w:rPr>
          <w:rStyle w:val="longtext"/>
          <w:color w:val="000000"/>
          <w:sz w:val="18"/>
          <w:szCs w:val="18"/>
          <w:lang w:val="uk-UA"/>
        </w:rPr>
        <w:t>3</w:t>
      </w:r>
      <w:r w:rsidRPr="000C0100">
        <w:rPr>
          <w:rStyle w:val="longtext"/>
          <w:color w:val="000000"/>
          <w:sz w:val="18"/>
          <w:szCs w:val="18"/>
          <w:lang w:val="uk-UA"/>
        </w:rPr>
        <w:t xml:space="preserve">.1. Цей Договір набуває чинності з моменту його підписання сторонами і діє </w:t>
      </w:r>
      <w:r>
        <w:rPr>
          <w:rStyle w:val="longtext"/>
          <w:color w:val="000000"/>
          <w:sz w:val="18"/>
          <w:szCs w:val="18"/>
          <w:lang w:val="uk-UA"/>
        </w:rPr>
        <w:t>до 31 серпня 2016 р.</w:t>
      </w:r>
      <w:r w:rsidRPr="000C0100">
        <w:rPr>
          <w:rStyle w:val="longtext"/>
          <w:color w:val="000000"/>
          <w:sz w:val="18"/>
          <w:szCs w:val="18"/>
          <w:lang w:val="uk-UA"/>
        </w:rPr>
        <w:t>. Після розробки та затвердження порядку реєстрації договорів франчайзингу (комерційної концесії) Сторони зобов'язуються негайно (протягом 10 календарних днів з моменту вступу в силу відповідного порядку) вжити заходів для проведення реєстрації цього Договору.</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3</w:t>
      </w:r>
      <w:r w:rsidRPr="000C0100">
        <w:rPr>
          <w:rStyle w:val="longtext"/>
          <w:color w:val="000000"/>
          <w:sz w:val="18"/>
          <w:szCs w:val="18"/>
          <w:lang w:val="uk-UA"/>
        </w:rPr>
        <w:t xml:space="preserve">.2. </w:t>
      </w:r>
      <w:r>
        <w:rPr>
          <w:rStyle w:val="longtext"/>
          <w:color w:val="000000"/>
          <w:sz w:val="18"/>
          <w:szCs w:val="18"/>
          <w:lang w:val="uk-UA"/>
        </w:rPr>
        <w:t>Строк дії даного договору може бути продовжено за взаємною згодою сторін шляхом підписання додаткової угоди.</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3</w:t>
      </w:r>
      <w:r w:rsidRPr="000C0100">
        <w:rPr>
          <w:rStyle w:val="longtext"/>
          <w:color w:val="000000"/>
          <w:sz w:val="18"/>
          <w:szCs w:val="18"/>
          <w:lang w:val="uk-UA"/>
        </w:rPr>
        <w:t>.3 Цей Договір може бути змінений або розірваний за взаємною згодою Сторін в будь-який час, а також з ініціативи однієї зі Сторін у випадках, прямо передбачених у цьому Договорі.</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3</w:t>
      </w:r>
      <w:r w:rsidRPr="000C0100">
        <w:rPr>
          <w:rStyle w:val="longtext"/>
          <w:color w:val="000000"/>
          <w:sz w:val="18"/>
          <w:szCs w:val="18"/>
          <w:lang w:val="uk-UA"/>
        </w:rPr>
        <w:t>.4. Франчайзер має право в односторонньому порядку негайно розірвати Договір шляхом направлення Франчайзі відповідного письмового повідомлення у разі якщо:</w:t>
      </w:r>
    </w:p>
    <w:p w:rsidR="00546901" w:rsidRPr="000C0100" w:rsidRDefault="00546901" w:rsidP="00546901">
      <w:pPr>
        <w:ind w:firstLine="426"/>
        <w:jc w:val="both"/>
        <w:rPr>
          <w:rStyle w:val="longtext"/>
          <w:color w:val="000000"/>
          <w:sz w:val="18"/>
          <w:szCs w:val="18"/>
          <w:lang w:val="uk-UA"/>
        </w:rPr>
      </w:pPr>
      <w:r w:rsidRPr="000C0100">
        <w:rPr>
          <w:color w:val="000000"/>
          <w:sz w:val="18"/>
          <w:szCs w:val="18"/>
          <w:lang w:val="uk-UA"/>
        </w:rPr>
        <w:t xml:space="preserve">         </w:t>
      </w:r>
      <w:r w:rsidRPr="000C0100">
        <w:rPr>
          <w:rStyle w:val="longtext"/>
          <w:color w:val="000000"/>
          <w:sz w:val="18"/>
          <w:szCs w:val="18"/>
          <w:lang w:val="uk-UA"/>
        </w:rPr>
        <w:t>1</w:t>
      </w:r>
      <w:r>
        <w:rPr>
          <w:rStyle w:val="longtext"/>
          <w:color w:val="000000"/>
          <w:sz w:val="18"/>
          <w:szCs w:val="18"/>
          <w:lang w:val="uk-UA"/>
        </w:rPr>
        <w:t>3</w:t>
      </w:r>
      <w:r w:rsidRPr="000C0100">
        <w:rPr>
          <w:rStyle w:val="longtext"/>
          <w:color w:val="000000"/>
          <w:sz w:val="18"/>
          <w:szCs w:val="18"/>
          <w:lang w:val="uk-UA"/>
        </w:rPr>
        <w:t>.4.1. Франчайзі не почав вести Бізнес в Офісі, не повідомивши Франчайзера про поважну причину, в термін більше ніж 10 (десять) календарних днів від дати видачі Свідоцтва Офісу Франчайзі.</w:t>
      </w:r>
    </w:p>
    <w:p w:rsidR="00546901" w:rsidRPr="000C0100" w:rsidRDefault="00546901" w:rsidP="00546901">
      <w:pPr>
        <w:ind w:firstLine="426"/>
        <w:jc w:val="both"/>
        <w:rPr>
          <w:rStyle w:val="longtext"/>
          <w:color w:val="000000"/>
          <w:sz w:val="18"/>
          <w:szCs w:val="18"/>
          <w:lang w:val="uk-UA"/>
        </w:rPr>
      </w:pPr>
      <w:r w:rsidRPr="000C0100">
        <w:rPr>
          <w:color w:val="000000"/>
          <w:sz w:val="18"/>
          <w:szCs w:val="18"/>
          <w:lang w:val="uk-UA"/>
        </w:rPr>
        <w:t xml:space="preserve">         </w:t>
      </w:r>
      <w:r w:rsidRPr="000C0100">
        <w:rPr>
          <w:rStyle w:val="longtext"/>
          <w:color w:val="000000"/>
          <w:sz w:val="18"/>
          <w:szCs w:val="18"/>
          <w:lang w:val="uk-UA"/>
        </w:rPr>
        <w:t>1</w:t>
      </w:r>
      <w:r>
        <w:rPr>
          <w:rStyle w:val="longtext"/>
          <w:color w:val="000000"/>
          <w:sz w:val="18"/>
          <w:szCs w:val="18"/>
          <w:lang w:val="uk-UA"/>
        </w:rPr>
        <w:t>3</w:t>
      </w:r>
      <w:r w:rsidRPr="000C0100">
        <w:rPr>
          <w:rStyle w:val="longtext"/>
          <w:color w:val="000000"/>
          <w:sz w:val="18"/>
          <w:szCs w:val="18"/>
          <w:lang w:val="uk-UA"/>
        </w:rPr>
        <w:t>.4.2. Франчайзі уступив свої права та обов’язки за цим Договором третій особі з порушенням вимог Договору.</w:t>
      </w:r>
    </w:p>
    <w:p w:rsidR="00546901" w:rsidRPr="000C0100" w:rsidRDefault="00546901" w:rsidP="00546901">
      <w:pPr>
        <w:ind w:firstLine="426"/>
        <w:jc w:val="both"/>
        <w:rPr>
          <w:rStyle w:val="longtext"/>
          <w:color w:val="000000"/>
          <w:sz w:val="18"/>
          <w:szCs w:val="18"/>
          <w:lang w:val="uk-UA"/>
        </w:rPr>
      </w:pPr>
      <w:r w:rsidRPr="000C0100">
        <w:rPr>
          <w:color w:val="000000"/>
          <w:sz w:val="18"/>
          <w:szCs w:val="18"/>
          <w:lang w:val="uk-UA"/>
        </w:rPr>
        <w:t xml:space="preserve">         </w:t>
      </w:r>
      <w:r w:rsidRPr="000C0100">
        <w:rPr>
          <w:rStyle w:val="longtext"/>
          <w:color w:val="000000"/>
          <w:sz w:val="18"/>
          <w:szCs w:val="18"/>
          <w:lang w:val="uk-UA"/>
        </w:rPr>
        <w:t>1</w:t>
      </w:r>
      <w:r>
        <w:rPr>
          <w:rStyle w:val="longtext"/>
          <w:color w:val="000000"/>
          <w:sz w:val="18"/>
          <w:szCs w:val="18"/>
          <w:lang w:val="uk-UA"/>
        </w:rPr>
        <w:t>3</w:t>
      </w:r>
      <w:r w:rsidRPr="000C0100">
        <w:rPr>
          <w:rStyle w:val="longtext"/>
          <w:color w:val="000000"/>
          <w:sz w:val="18"/>
          <w:szCs w:val="18"/>
          <w:lang w:val="uk-UA"/>
        </w:rPr>
        <w:t>.4.3. Франчайзі уступив свої корпоративні права третій особі без письмової згоди Франчайзера.</w:t>
      </w:r>
    </w:p>
    <w:p w:rsidR="00546901" w:rsidRPr="000C0100" w:rsidRDefault="00546901" w:rsidP="00546901">
      <w:pPr>
        <w:ind w:firstLine="426"/>
        <w:jc w:val="both"/>
        <w:rPr>
          <w:rStyle w:val="longtext"/>
          <w:color w:val="000000"/>
          <w:sz w:val="18"/>
          <w:szCs w:val="18"/>
          <w:lang w:val="uk-UA"/>
        </w:rPr>
      </w:pPr>
      <w:r w:rsidRPr="000C0100">
        <w:rPr>
          <w:color w:val="000000"/>
          <w:sz w:val="18"/>
          <w:szCs w:val="18"/>
          <w:lang w:val="uk-UA"/>
        </w:rPr>
        <w:t xml:space="preserve">         </w:t>
      </w:r>
      <w:r w:rsidRPr="000C0100">
        <w:rPr>
          <w:rStyle w:val="longtext"/>
          <w:color w:val="000000"/>
          <w:sz w:val="18"/>
          <w:szCs w:val="18"/>
          <w:lang w:val="uk-UA"/>
        </w:rPr>
        <w:t>1</w:t>
      </w:r>
      <w:r>
        <w:rPr>
          <w:rStyle w:val="longtext"/>
          <w:color w:val="000000"/>
          <w:sz w:val="18"/>
          <w:szCs w:val="18"/>
          <w:lang w:val="uk-UA"/>
        </w:rPr>
        <w:t>3</w:t>
      </w:r>
      <w:r w:rsidRPr="000C0100">
        <w:rPr>
          <w:rStyle w:val="longtext"/>
          <w:color w:val="000000"/>
          <w:sz w:val="18"/>
          <w:szCs w:val="18"/>
          <w:lang w:val="uk-UA"/>
        </w:rPr>
        <w:t>.4.4. Франчайзі повторно вчинив порушення, зазначені в п.1</w:t>
      </w:r>
      <w:r>
        <w:rPr>
          <w:rStyle w:val="longtext"/>
          <w:color w:val="000000"/>
          <w:sz w:val="18"/>
          <w:szCs w:val="18"/>
          <w:lang w:val="uk-UA"/>
        </w:rPr>
        <w:t>1</w:t>
      </w:r>
      <w:r w:rsidRPr="000C0100">
        <w:rPr>
          <w:rStyle w:val="longtext"/>
          <w:color w:val="000000"/>
          <w:sz w:val="18"/>
          <w:szCs w:val="18"/>
          <w:lang w:val="uk-UA"/>
        </w:rPr>
        <w:t>.1, 1</w:t>
      </w:r>
      <w:r>
        <w:rPr>
          <w:rStyle w:val="longtext"/>
          <w:color w:val="000000"/>
          <w:sz w:val="18"/>
          <w:szCs w:val="18"/>
          <w:lang w:val="uk-UA"/>
        </w:rPr>
        <w:t>1</w:t>
      </w:r>
      <w:r w:rsidRPr="000C0100">
        <w:rPr>
          <w:rStyle w:val="longtext"/>
          <w:color w:val="000000"/>
          <w:sz w:val="18"/>
          <w:szCs w:val="18"/>
          <w:lang w:val="uk-UA"/>
        </w:rPr>
        <w:t>.2, 1</w:t>
      </w:r>
      <w:r>
        <w:rPr>
          <w:rStyle w:val="longtext"/>
          <w:color w:val="000000"/>
          <w:sz w:val="18"/>
          <w:szCs w:val="18"/>
          <w:lang w:val="uk-UA"/>
        </w:rPr>
        <w:t>1</w:t>
      </w:r>
      <w:r w:rsidRPr="000C0100">
        <w:rPr>
          <w:rStyle w:val="longtext"/>
          <w:color w:val="000000"/>
          <w:sz w:val="18"/>
          <w:szCs w:val="18"/>
          <w:lang w:val="uk-UA"/>
        </w:rPr>
        <w:t>.4-1</w:t>
      </w:r>
      <w:r>
        <w:rPr>
          <w:rStyle w:val="longtext"/>
          <w:color w:val="000000"/>
          <w:sz w:val="18"/>
          <w:szCs w:val="18"/>
          <w:lang w:val="uk-UA"/>
        </w:rPr>
        <w:t>1</w:t>
      </w:r>
      <w:r w:rsidRPr="000C0100">
        <w:rPr>
          <w:rStyle w:val="longtext"/>
          <w:color w:val="000000"/>
          <w:sz w:val="18"/>
          <w:szCs w:val="18"/>
          <w:lang w:val="uk-UA"/>
        </w:rPr>
        <w:t>.</w:t>
      </w:r>
      <w:r>
        <w:rPr>
          <w:rStyle w:val="longtext"/>
          <w:color w:val="000000"/>
          <w:sz w:val="18"/>
          <w:szCs w:val="18"/>
          <w:lang w:val="uk-UA"/>
        </w:rPr>
        <w:t>5</w:t>
      </w:r>
      <w:r w:rsidRPr="000C0100">
        <w:rPr>
          <w:rStyle w:val="longtext"/>
          <w:color w:val="000000"/>
          <w:sz w:val="18"/>
          <w:szCs w:val="18"/>
        </w:rPr>
        <w:t xml:space="preserve"> </w:t>
      </w:r>
      <w:r w:rsidRPr="000C0100">
        <w:rPr>
          <w:rStyle w:val="longtext"/>
          <w:color w:val="000000"/>
          <w:sz w:val="18"/>
          <w:szCs w:val="18"/>
          <w:lang w:val="uk-UA"/>
        </w:rPr>
        <w:t>цього Договору.</w:t>
      </w:r>
    </w:p>
    <w:p w:rsidR="00546901" w:rsidRPr="000C0100" w:rsidRDefault="00546901" w:rsidP="00546901">
      <w:pPr>
        <w:ind w:firstLine="426"/>
        <w:jc w:val="both"/>
        <w:rPr>
          <w:rStyle w:val="longtext"/>
          <w:color w:val="000000"/>
          <w:sz w:val="18"/>
          <w:szCs w:val="18"/>
          <w:lang w:val="uk-UA"/>
        </w:rPr>
      </w:pPr>
      <w:r w:rsidRPr="000C0100">
        <w:rPr>
          <w:color w:val="000000"/>
          <w:sz w:val="18"/>
          <w:szCs w:val="18"/>
          <w:lang w:val="uk-UA"/>
        </w:rPr>
        <w:t xml:space="preserve">         </w:t>
      </w:r>
      <w:r w:rsidRPr="000C0100">
        <w:rPr>
          <w:rStyle w:val="longtext"/>
          <w:color w:val="000000"/>
          <w:sz w:val="18"/>
          <w:szCs w:val="18"/>
          <w:lang w:val="uk-UA"/>
        </w:rPr>
        <w:t>1</w:t>
      </w:r>
      <w:r>
        <w:rPr>
          <w:rStyle w:val="longtext"/>
          <w:color w:val="000000"/>
          <w:sz w:val="18"/>
          <w:szCs w:val="18"/>
          <w:lang w:val="uk-UA"/>
        </w:rPr>
        <w:t>3</w:t>
      </w:r>
      <w:r w:rsidRPr="000C0100">
        <w:rPr>
          <w:rStyle w:val="longtext"/>
          <w:color w:val="000000"/>
          <w:sz w:val="18"/>
          <w:szCs w:val="18"/>
          <w:lang w:val="uk-UA"/>
        </w:rPr>
        <w:t>.4.5. Франчайзі порушив строки сплати платежів, передбачені в п. 1</w:t>
      </w:r>
      <w:r>
        <w:rPr>
          <w:rStyle w:val="longtext"/>
          <w:color w:val="000000"/>
          <w:sz w:val="18"/>
          <w:szCs w:val="18"/>
          <w:lang w:val="uk-UA"/>
        </w:rPr>
        <w:t>1</w:t>
      </w:r>
      <w:r w:rsidRPr="000C0100">
        <w:rPr>
          <w:rStyle w:val="longtext"/>
          <w:color w:val="000000"/>
          <w:sz w:val="18"/>
          <w:szCs w:val="18"/>
          <w:lang w:val="uk-UA"/>
        </w:rPr>
        <w:t>.</w:t>
      </w:r>
      <w:r>
        <w:rPr>
          <w:rStyle w:val="longtext"/>
          <w:color w:val="000000"/>
          <w:sz w:val="18"/>
          <w:szCs w:val="18"/>
          <w:lang w:val="uk-UA"/>
        </w:rPr>
        <w:t>7</w:t>
      </w:r>
      <w:r w:rsidRPr="000C0100">
        <w:rPr>
          <w:rStyle w:val="longtext"/>
          <w:color w:val="000000"/>
          <w:sz w:val="18"/>
          <w:szCs w:val="18"/>
          <w:lang w:val="uk-UA"/>
        </w:rPr>
        <w:t xml:space="preserve"> цього Договору.</w:t>
      </w:r>
    </w:p>
    <w:p w:rsidR="00546901" w:rsidRPr="000C0100" w:rsidRDefault="00546901" w:rsidP="00546901">
      <w:pPr>
        <w:ind w:firstLine="426"/>
        <w:jc w:val="both"/>
        <w:rPr>
          <w:rStyle w:val="longtext"/>
          <w:color w:val="000000"/>
          <w:sz w:val="18"/>
          <w:szCs w:val="18"/>
          <w:lang w:val="uk-UA"/>
        </w:rPr>
      </w:pPr>
      <w:r w:rsidRPr="000C0100">
        <w:rPr>
          <w:color w:val="000000"/>
          <w:sz w:val="18"/>
          <w:szCs w:val="18"/>
          <w:lang w:val="uk-UA"/>
        </w:rPr>
        <w:t xml:space="preserve">         </w:t>
      </w:r>
      <w:r w:rsidRPr="000C0100">
        <w:rPr>
          <w:rStyle w:val="longtext"/>
          <w:color w:val="000000"/>
          <w:sz w:val="18"/>
          <w:szCs w:val="18"/>
          <w:lang w:val="uk-UA"/>
        </w:rPr>
        <w:t>1</w:t>
      </w:r>
      <w:r>
        <w:rPr>
          <w:rStyle w:val="longtext"/>
          <w:color w:val="000000"/>
          <w:sz w:val="18"/>
          <w:szCs w:val="18"/>
          <w:lang w:val="uk-UA"/>
        </w:rPr>
        <w:t>3</w:t>
      </w:r>
      <w:r w:rsidRPr="000C0100">
        <w:rPr>
          <w:rStyle w:val="longtext"/>
          <w:color w:val="000000"/>
          <w:sz w:val="18"/>
          <w:szCs w:val="18"/>
          <w:lang w:val="uk-UA"/>
        </w:rPr>
        <w:t>.4.6. Франчайзі є неплатоспроможним або проти нього розпочато процедуру банкрутства.</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 xml:space="preserve">         1</w:t>
      </w:r>
      <w:r>
        <w:rPr>
          <w:rStyle w:val="longtext"/>
          <w:color w:val="000000"/>
          <w:sz w:val="18"/>
          <w:szCs w:val="18"/>
          <w:lang w:val="uk-UA"/>
        </w:rPr>
        <w:t>3</w:t>
      </w:r>
      <w:r w:rsidRPr="000C0100">
        <w:rPr>
          <w:rStyle w:val="longtext"/>
          <w:color w:val="000000"/>
          <w:sz w:val="18"/>
          <w:szCs w:val="18"/>
          <w:lang w:val="uk-UA"/>
        </w:rPr>
        <w:t xml:space="preserve">.4.7. Франчайзі не здійснює діяльність в Офісі більше 10 (десяти) календарних днів; або не здійснює діяльність під торговим знаком Франчайзера (в тому числі у випадку самовільного демонтажу вивіски чи рекламних матеріалів з логотипом Франчайзера); або </w:t>
      </w:r>
      <w:r>
        <w:rPr>
          <w:rStyle w:val="longtext"/>
          <w:color w:val="000000"/>
          <w:sz w:val="18"/>
          <w:szCs w:val="18"/>
          <w:lang w:val="uk-UA"/>
        </w:rPr>
        <w:t>використовує передані об’єкти інтелектуальної власності не в цілях, визначених даним договором</w:t>
      </w:r>
      <w:r w:rsidRPr="000C0100">
        <w:rPr>
          <w:rStyle w:val="longtext"/>
          <w:color w:val="000000"/>
          <w:sz w:val="18"/>
          <w:szCs w:val="18"/>
          <w:lang w:val="uk-UA"/>
        </w:rPr>
        <w:t xml:space="preserve">. </w:t>
      </w:r>
    </w:p>
    <w:p w:rsidR="00546901" w:rsidRPr="000C0100" w:rsidRDefault="00546901" w:rsidP="00546901">
      <w:pPr>
        <w:ind w:firstLine="426"/>
        <w:jc w:val="both"/>
        <w:rPr>
          <w:rStyle w:val="longtext"/>
          <w:color w:val="000000"/>
          <w:sz w:val="18"/>
          <w:szCs w:val="18"/>
          <w:lang w:val="uk-UA"/>
        </w:rPr>
      </w:pPr>
      <w:r w:rsidRPr="000C0100">
        <w:rPr>
          <w:color w:val="000000"/>
          <w:sz w:val="18"/>
          <w:szCs w:val="18"/>
          <w:lang w:val="uk-UA"/>
        </w:rPr>
        <w:t xml:space="preserve">         </w:t>
      </w:r>
      <w:r w:rsidRPr="000C0100">
        <w:rPr>
          <w:rStyle w:val="longtext"/>
          <w:color w:val="000000"/>
          <w:sz w:val="18"/>
          <w:szCs w:val="18"/>
          <w:lang w:val="uk-UA"/>
        </w:rPr>
        <w:t>14.</w:t>
      </w:r>
      <w:r>
        <w:rPr>
          <w:rStyle w:val="longtext"/>
          <w:color w:val="000000"/>
          <w:sz w:val="18"/>
          <w:szCs w:val="18"/>
          <w:lang w:val="uk-UA"/>
        </w:rPr>
        <w:t>3</w:t>
      </w:r>
      <w:r w:rsidRPr="000C0100">
        <w:rPr>
          <w:rStyle w:val="longtext"/>
          <w:color w:val="000000"/>
          <w:sz w:val="18"/>
          <w:szCs w:val="18"/>
          <w:lang w:val="uk-UA"/>
        </w:rPr>
        <w:t>.8. В інших випадках, прямо передбачених цим Договором.</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3</w:t>
      </w:r>
      <w:r w:rsidRPr="000C0100">
        <w:rPr>
          <w:rStyle w:val="longtext"/>
          <w:color w:val="000000"/>
          <w:sz w:val="18"/>
          <w:szCs w:val="18"/>
          <w:lang w:val="uk-UA"/>
        </w:rPr>
        <w:t xml:space="preserve">.5. При отриманні повідомлення про одностороннє розірвання даного Договору за ініціативою Франчайзера, Франчайзі повинен не пізніше, ніж протягом 10 (десяти) календарних днів після його отримання припинити ведення бізнесу, включаючи, але, не обмежуючись зазначеним: припинити користування об'єктами інтелектуальної та іншої власності Франчайзера і повернути Франчайзеру все рекламне оформлення Офісу, всі друковані, електронні та інші матеріали, пов'язані з </w:t>
      </w:r>
      <w:r w:rsidRPr="002B00B8">
        <w:rPr>
          <w:rStyle w:val="longtext"/>
          <w:color w:val="000000"/>
          <w:sz w:val="18"/>
          <w:szCs w:val="18"/>
          <w:lang w:val="uk-UA"/>
        </w:rPr>
        <w:t>Франчайзинговою мережею «T</w:t>
      </w:r>
      <w:r w:rsidRPr="002B00B8">
        <w:rPr>
          <w:rStyle w:val="longtext"/>
          <w:color w:val="000000"/>
          <w:sz w:val="18"/>
          <w:szCs w:val="18"/>
          <w:lang w:val="en-US"/>
        </w:rPr>
        <w:t>ravel</w:t>
      </w:r>
      <w:r w:rsidRPr="002B00B8">
        <w:rPr>
          <w:rStyle w:val="longtext"/>
          <w:color w:val="000000"/>
          <w:sz w:val="18"/>
          <w:szCs w:val="18"/>
          <w:lang w:val="uk-UA"/>
        </w:rPr>
        <w:t xml:space="preserve"> P</w:t>
      </w:r>
      <w:r w:rsidRPr="002B00B8">
        <w:rPr>
          <w:rStyle w:val="longtext"/>
          <w:color w:val="000000"/>
          <w:sz w:val="18"/>
          <w:szCs w:val="18"/>
          <w:lang w:val="en-US"/>
        </w:rPr>
        <w:t>rofessional</w:t>
      </w:r>
      <w:r w:rsidRPr="002B00B8">
        <w:rPr>
          <w:rStyle w:val="longtext"/>
          <w:color w:val="000000"/>
          <w:sz w:val="18"/>
          <w:szCs w:val="18"/>
          <w:lang w:val="uk-UA"/>
        </w:rPr>
        <w:t xml:space="preserve"> </w:t>
      </w:r>
      <w:r w:rsidRPr="002B00B8">
        <w:rPr>
          <w:rStyle w:val="longtext"/>
          <w:color w:val="000000"/>
          <w:sz w:val="18"/>
          <w:szCs w:val="18"/>
          <w:lang w:val="en-US"/>
        </w:rPr>
        <w:t>Agency</w:t>
      </w:r>
      <w:r w:rsidRPr="002B00B8">
        <w:rPr>
          <w:rStyle w:val="longtext"/>
          <w:color w:val="000000"/>
          <w:sz w:val="18"/>
          <w:szCs w:val="18"/>
          <w:lang w:val="uk-UA"/>
        </w:rPr>
        <w:t>».</w:t>
      </w:r>
    </w:p>
    <w:p w:rsidR="00546901" w:rsidRDefault="00546901" w:rsidP="00546901">
      <w:pPr>
        <w:ind w:firstLine="426"/>
        <w:jc w:val="both"/>
        <w:rPr>
          <w:color w:val="000000"/>
          <w:sz w:val="18"/>
          <w:szCs w:val="18"/>
          <w:lang w:val="uk-UA"/>
        </w:rPr>
      </w:pPr>
      <w:r w:rsidRPr="000C0100">
        <w:rPr>
          <w:rStyle w:val="longtext"/>
          <w:color w:val="000000"/>
          <w:sz w:val="18"/>
          <w:szCs w:val="18"/>
          <w:lang w:val="uk-UA"/>
        </w:rPr>
        <w:t>1</w:t>
      </w:r>
      <w:r>
        <w:rPr>
          <w:rStyle w:val="longtext"/>
          <w:color w:val="000000"/>
          <w:sz w:val="18"/>
          <w:szCs w:val="18"/>
          <w:lang w:val="uk-UA"/>
        </w:rPr>
        <w:t>3</w:t>
      </w:r>
      <w:r w:rsidRPr="000C0100">
        <w:rPr>
          <w:rStyle w:val="longtext"/>
          <w:color w:val="000000"/>
          <w:sz w:val="18"/>
          <w:szCs w:val="18"/>
          <w:lang w:val="uk-UA"/>
        </w:rPr>
        <w:t xml:space="preserve">.6. Франчайзі має право в односторонньому порядку в зазначений ним термін достроково розірвати даний Договір, письмово повідомивши про своє рішення Франчайзера не пізніше, ніж за </w:t>
      </w:r>
      <w:r>
        <w:rPr>
          <w:rStyle w:val="longtext"/>
          <w:color w:val="000000"/>
          <w:sz w:val="18"/>
          <w:szCs w:val="18"/>
          <w:lang w:val="uk-UA"/>
        </w:rPr>
        <w:t>1</w:t>
      </w:r>
      <w:r w:rsidRPr="000C0100">
        <w:rPr>
          <w:rStyle w:val="longtext"/>
          <w:color w:val="000000"/>
          <w:sz w:val="18"/>
          <w:szCs w:val="18"/>
          <w:lang w:val="uk-UA"/>
        </w:rPr>
        <w:t xml:space="preserve"> (</w:t>
      </w:r>
      <w:r>
        <w:rPr>
          <w:rStyle w:val="longtext"/>
          <w:color w:val="000000"/>
          <w:sz w:val="18"/>
          <w:szCs w:val="18"/>
          <w:lang w:val="uk-UA"/>
        </w:rPr>
        <w:t>один</w:t>
      </w:r>
      <w:r w:rsidRPr="000C0100">
        <w:rPr>
          <w:rStyle w:val="longtext"/>
          <w:color w:val="000000"/>
          <w:sz w:val="18"/>
          <w:szCs w:val="18"/>
          <w:lang w:val="uk-UA"/>
        </w:rPr>
        <w:t>) місяці до дати розірвання даного Договору, але в будь-якому випадку не пізніше, ніж за 30 (тридцять) календарних днів до закінчення строку дії цього Договору.</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3</w:t>
      </w:r>
      <w:r w:rsidRPr="000C0100">
        <w:rPr>
          <w:rStyle w:val="longtext"/>
          <w:color w:val="000000"/>
          <w:sz w:val="18"/>
          <w:szCs w:val="18"/>
          <w:lang w:val="uk-UA"/>
        </w:rPr>
        <w:t xml:space="preserve">.7. У разі розірвання даного Договору за ініціативою Франчайзі, він повинен не пізніше, ніж за 10 (десять) календарних днів до дня розірвання Договору припинити ведення бізнесу </w:t>
      </w:r>
      <w:r>
        <w:rPr>
          <w:rStyle w:val="longtext"/>
          <w:color w:val="000000"/>
          <w:sz w:val="18"/>
          <w:szCs w:val="18"/>
          <w:lang w:val="uk-UA"/>
        </w:rPr>
        <w:t xml:space="preserve">з використанням об’єктів інтелектуальної власності Франчазера </w:t>
      </w:r>
      <w:r w:rsidRPr="000C0100">
        <w:rPr>
          <w:rStyle w:val="longtext"/>
          <w:color w:val="000000"/>
          <w:sz w:val="18"/>
          <w:szCs w:val="18"/>
          <w:lang w:val="uk-UA"/>
        </w:rPr>
        <w:t xml:space="preserve">включаючи, але, не обмежуючись: припинити використання об'єктами інтелектуальної власності Франчайзера і повернути все рекламне оформлення Офісу, всі друковані, електронні та інші матеріали, пов'язані з </w:t>
      </w:r>
      <w:r w:rsidRPr="002B00B8">
        <w:rPr>
          <w:rStyle w:val="longtext"/>
          <w:color w:val="000000"/>
          <w:sz w:val="18"/>
          <w:szCs w:val="18"/>
          <w:lang w:val="uk-UA"/>
        </w:rPr>
        <w:t>Франчайзинговою мережею «T</w:t>
      </w:r>
      <w:r w:rsidRPr="002B00B8">
        <w:rPr>
          <w:rStyle w:val="longtext"/>
          <w:color w:val="000000"/>
          <w:sz w:val="18"/>
          <w:szCs w:val="18"/>
          <w:lang w:val="en-US"/>
        </w:rPr>
        <w:t>ravel</w:t>
      </w:r>
      <w:r w:rsidRPr="002B00B8">
        <w:rPr>
          <w:rStyle w:val="longtext"/>
          <w:color w:val="000000"/>
          <w:sz w:val="18"/>
          <w:szCs w:val="18"/>
          <w:lang w:val="uk-UA"/>
        </w:rPr>
        <w:t xml:space="preserve"> P</w:t>
      </w:r>
      <w:r w:rsidRPr="002B00B8">
        <w:rPr>
          <w:rStyle w:val="longtext"/>
          <w:color w:val="000000"/>
          <w:sz w:val="18"/>
          <w:szCs w:val="18"/>
          <w:lang w:val="en-US"/>
        </w:rPr>
        <w:t>rofessional</w:t>
      </w:r>
      <w:r w:rsidRPr="002B00B8">
        <w:rPr>
          <w:rStyle w:val="longtext"/>
          <w:color w:val="000000"/>
          <w:sz w:val="18"/>
          <w:szCs w:val="18"/>
          <w:lang w:val="uk-UA"/>
        </w:rPr>
        <w:t xml:space="preserve"> </w:t>
      </w:r>
      <w:r w:rsidRPr="002B00B8">
        <w:rPr>
          <w:rStyle w:val="longtext"/>
          <w:color w:val="000000"/>
          <w:sz w:val="18"/>
          <w:szCs w:val="18"/>
          <w:lang w:val="en-US"/>
        </w:rPr>
        <w:t>Agency</w:t>
      </w:r>
      <w:r w:rsidRPr="002B00B8">
        <w:rPr>
          <w:rStyle w:val="longtext"/>
          <w:color w:val="000000"/>
          <w:sz w:val="18"/>
          <w:szCs w:val="18"/>
          <w:lang w:val="uk-UA"/>
        </w:rPr>
        <w:t>».</w:t>
      </w:r>
      <w:r w:rsidRPr="000C0100">
        <w:rPr>
          <w:rStyle w:val="longtext"/>
          <w:color w:val="000000"/>
          <w:sz w:val="18"/>
          <w:szCs w:val="18"/>
          <w:lang w:val="uk-UA"/>
        </w:rPr>
        <w:t xml:space="preserve"> Але в будь-якому випадку Франчайзі зобов'язаний виконати замовлення клієнтів, навіть якщо вони надійшли в останній день роботи Офісу.</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3</w:t>
      </w:r>
      <w:r w:rsidRPr="000C0100">
        <w:rPr>
          <w:rStyle w:val="longtext"/>
          <w:color w:val="000000"/>
          <w:sz w:val="18"/>
          <w:szCs w:val="18"/>
          <w:lang w:val="uk-UA"/>
        </w:rPr>
        <w:t>.8. У разі розірвання або закінчення строку дії даного Договору Франчайзі зобов'язаний здійснити всі належні Франчайзеру платежі за цим Договором, які нараховані та виникли до дня розірвання або припинення дії даного Договору.</w:t>
      </w:r>
    </w:p>
    <w:p w:rsidR="00546901" w:rsidRPr="000C0100" w:rsidRDefault="00546901" w:rsidP="00546901">
      <w:pPr>
        <w:ind w:firstLine="426"/>
        <w:jc w:val="both"/>
        <w:rPr>
          <w:rStyle w:val="longtext"/>
          <w:color w:val="000000"/>
          <w:sz w:val="18"/>
          <w:szCs w:val="18"/>
          <w:lang w:val="uk-UA"/>
        </w:rPr>
      </w:pPr>
      <w:r w:rsidRPr="00D00FC8">
        <w:rPr>
          <w:rStyle w:val="longtext"/>
          <w:color w:val="000000"/>
          <w:sz w:val="18"/>
          <w:szCs w:val="18"/>
          <w:lang w:val="uk-UA"/>
        </w:rPr>
        <w:t>13.9 У разі припинення дії Договору незалежно від підстав припинення, Франчайзі зобов'язаний негайно припинити використовувати товарні знаки Франчайзера і всі матеріали, на яких є їх зображення</w:t>
      </w:r>
      <w:r>
        <w:rPr>
          <w:rStyle w:val="longtext"/>
          <w:color w:val="000000"/>
          <w:sz w:val="18"/>
          <w:szCs w:val="18"/>
          <w:lang w:val="uk-UA"/>
        </w:rPr>
        <w:t>, а також інші об’єкт, що були передані Франчазі відповідно до домовленостей між сторонами.</w:t>
      </w:r>
    </w:p>
    <w:p w:rsidR="00546901" w:rsidRPr="000C0100" w:rsidRDefault="00546901" w:rsidP="00546901">
      <w:pPr>
        <w:jc w:val="center"/>
        <w:rPr>
          <w:rStyle w:val="longtext"/>
          <w:b/>
          <w:color w:val="000000"/>
          <w:sz w:val="18"/>
          <w:szCs w:val="18"/>
          <w:lang w:val="uk-UA"/>
        </w:rPr>
      </w:pPr>
      <w:r w:rsidRPr="000C0100">
        <w:rPr>
          <w:color w:val="000000"/>
          <w:sz w:val="18"/>
          <w:szCs w:val="18"/>
          <w:lang w:val="uk-UA"/>
        </w:rPr>
        <w:br/>
      </w:r>
      <w:r w:rsidRPr="000C0100">
        <w:rPr>
          <w:rStyle w:val="longtext"/>
          <w:b/>
          <w:color w:val="000000"/>
          <w:sz w:val="18"/>
          <w:szCs w:val="18"/>
          <w:lang w:val="uk-UA"/>
        </w:rPr>
        <w:t>1</w:t>
      </w:r>
      <w:r>
        <w:rPr>
          <w:rStyle w:val="longtext"/>
          <w:b/>
          <w:color w:val="000000"/>
          <w:sz w:val="18"/>
          <w:szCs w:val="18"/>
          <w:lang w:val="uk-UA"/>
        </w:rPr>
        <w:t>4</w:t>
      </w:r>
      <w:r w:rsidRPr="000C0100">
        <w:rPr>
          <w:rStyle w:val="longtext"/>
          <w:b/>
          <w:color w:val="000000"/>
          <w:sz w:val="18"/>
          <w:szCs w:val="18"/>
          <w:lang w:val="uk-UA"/>
        </w:rPr>
        <w:t>. ВИРІШЕННЯ СПОРІВ</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4</w:t>
      </w:r>
      <w:r w:rsidRPr="000C0100">
        <w:rPr>
          <w:rStyle w:val="longtext"/>
          <w:color w:val="000000"/>
          <w:sz w:val="18"/>
          <w:szCs w:val="18"/>
          <w:lang w:val="uk-UA"/>
        </w:rPr>
        <w:t>.1. У разі виникнення спорів між Сторонами щодо питань, які виникають з цього Договору Сторони, вирішують їх шляхом переговорів між собою.</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4</w:t>
      </w:r>
      <w:r w:rsidRPr="000C0100">
        <w:rPr>
          <w:rStyle w:val="longtext"/>
          <w:color w:val="000000"/>
          <w:sz w:val="18"/>
          <w:szCs w:val="18"/>
          <w:lang w:val="uk-UA"/>
        </w:rPr>
        <w:t>.2. У разі неможливості вирішити спори шляхом переговорів, вони вирішуються в судовому порядку у відповідному господарському суді в порядку, передбаченому чинним законодавством України.</w:t>
      </w:r>
    </w:p>
    <w:p w:rsidR="00546901" w:rsidRPr="000C0100" w:rsidRDefault="00546901" w:rsidP="00546901">
      <w:pPr>
        <w:jc w:val="center"/>
        <w:rPr>
          <w:rStyle w:val="longtext"/>
          <w:b/>
          <w:color w:val="000000"/>
          <w:sz w:val="18"/>
          <w:szCs w:val="18"/>
          <w:lang w:val="uk-UA"/>
        </w:rPr>
      </w:pPr>
      <w:r w:rsidRPr="000C0100">
        <w:rPr>
          <w:color w:val="000000"/>
          <w:sz w:val="18"/>
          <w:szCs w:val="18"/>
          <w:lang w:val="uk-UA"/>
        </w:rPr>
        <w:br/>
      </w:r>
      <w:r w:rsidRPr="000C0100">
        <w:rPr>
          <w:rStyle w:val="longtext"/>
          <w:b/>
          <w:color w:val="000000"/>
          <w:sz w:val="18"/>
          <w:szCs w:val="18"/>
          <w:lang w:val="uk-UA"/>
        </w:rPr>
        <w:t>1</w:t>
      </w:r>
      <w:r>
        <w:rPr>
          <w:rStyle w:val="longtext"/>
          <w:b/>
          <w:color w:val="000000"/>
          <w:sz w:val="18"/>
          <w:szCs w:val="18"/>
          <w:lang w:val="uk-UA"/>
        </w:rPr>
        <w:t>5</w:t>
      </w:r>
      <w:r w:rsidRPr="000C0100">
        <w:rPr>
          <w:rStyle w:val="longtext"/>
          <w:b/>
          <w:color w:val="000000"/>
          <w:sz w:val="18"/>
          <w:szCs w:val="18"/>
          <w:lang w:val="uk-UA"/>
        </w:rPr>
        <w:t>. ПОВІДОМЛЕННЯ</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5</w:t>
      </w:r>
      <w:r w:rsidRPr="000C0100">
        <w:rPr>
          <w:rStyle w:val="longtext"/>
          <w:color w:val="000000"/>
          <w:sz w:val="18"/>
          <w:szCs w:val="18"/>
          <w:lang w:val="uk-UA"/>
        </w:rPr>
        <w:t>.1. Будь-які повідомлення, що направляються Сторонами один одному, вважаються надісланими належним чином, якщо вони відправлені поштою (рекомендованим листом) і додатково факсом або електронною поштою (для прискорення отримання інформації) за наступними адресами:</w:t>
      </w:r>
    </w:p>
    <w:p w:rsidR="00546901" w:rsidRPr="000C0100" w:rsidRDefault="00546901" w:rsidP="00546901">
      <w:pPr>
        <w:jc w:val="both"/>
        <w:rPr>
          <w:rStyle w:val="longtext"/>
          <w:b/>
          <w:color w:val="000000"/>
          <w:sz w:val="18"/>
          <w:szCs w:val="18"/>
          <w:lang w:val="uk-UA"/>
        </w:rPr>
      </w:pPr>
      <w:r w:rsidRPr="000C0100">
        <w:rPr>
          <w:color w:val="000000"/>
          <w:sz w:val="18"/>
          <w:szCs w:val="18"/>
          <w:lang w:val="uk-UA"/>
        </w:rPr>
        <w:br/>
      </w:r>
      <w:r w:rsidRPr="000C0100">
        <w:rPr>
          <w:rStyle w:val="longtext"/>
          <w:b/>
          <w:color w:val="000000"/>
          <w:sz w:val="18"/>
          <w:szCs w:val="18"/>
          <w:lang w:val="uk-UA"/>
        </w:rPr>
        <w:t>Франчайзі:</w:t>
      </w:r>
    </w:p>
    <w:p w:rsidR="00546901" w:rsidRPr="000C0100" w:rsidRDefault="00546901" w:rsidP="00546901">
      <w:pPr>
        <w:jc w:val="both"/>
        <w:rPr>
          <w:rStyle w:val="longtext"/>
          <w:color w:val="000000"/>
          <w:sz w:val="18"/>
          <w:szCs w:val="18"/>
          <w:lang w:val="uk-UA"/>
        </w:rPr>
      </w:pPr>
      <w:r w:rsidRPr="000C0100">
        <w:rPr>
          <w:rStyle w:val="longtext"/>
          <w:color w:val="000000"/>
          <w:sz w:val="18"/>
          <w:szCs w:val="18"/>
          <w:lang w:val="uk-UA"/>
        </w:rPr>
        <w:t>________________________________________________________________________________</w:t>
      </w:r>
      <w:r w:rsidR="00D87696">
        <w:rPr>
          <w:rStyle w:val="longtext"/>
          <w:color w:val="000000"/>
          <w:sz w:val="18"/>
          <w:szCs w:val="18"/>
          <w:lang w:val="uk-UA"/>
        </w:rPr>
        <w:t>_____________________________</w:t>
      </w:r>
      <w:r w:rsidRPr="000C0100">
        <w:rPr>
          <w:rStyle w:val="longtext"/>
          <w:color w:val="000000"/>
          <w:sz w:val="18"/>
          <w:szCs w:val="18"/>
          <w:lang w:val="uk-UA"/>
        </w:rPr>
        <w:t>_</w:t>
      </w:r>
      <w:r w:rsidRPr="000C0100">
        <w:rPr>
          <w:color w:val="000000"/>
          <w:sz w:val="18"/>
          <w:szCs w:val="18"/>
          <w:lang w:val="uk-UA"/>
        </w:rPr>
        <w:br/>
      </w:r>
      <w:r w:rsidRPr="000C0100">
        <w:rPr>
          <w:color w:val="000000"/>
          <w:sz w:val="18"/>
          <w:szCs w:val="18"/>
          <w:lang w:val="uk-UA"/>
        </w:rPr>
        <w:br/>
      </w:r>
      <w:r w:rsidRPr="000C0100">
        <w:rPr>
          <w:rStyle w:val="longtext"/>
          <w:b/>
          <w:color w:val="000000"/>
          <w:sz w:val="18"/>
          <w:szCs w:val="18"/>
          <w:lang w:val="uk-UA"/>
        </w:rPr>
        <w:t>Франчайзер:</w:t>
      </w:r>
      <w:r w:rsidRPr="000C0100">
        <w:rPr>
          <w:color w:val="000000"/>
          <w:sz w:val="18"/>
          <w:szCs w:val="18"/>
          <w:lang w:val="uk-UA"/>
        </w:rPr>
        <w:br/>
      </w:r>
      <w:r w:rsidRPr="000C0100">
        <w:rPr>
          <w:rStyle w:val="longtext"/>
          <w:color w:val="000000"/>
          <w:sz w:val="18"/>
          <w:szCs w:val="18"/>
          <w:lang w:val="uk-UA"/>
        </w:rPr>
        <w:t xml:space="preserve">ТОВ «Тревел </w:t>
      </w:r>
      <w:r>
        <w:rPr>
          <w:rStyle w:val="longtext"/>
          <w:color w:val="000000"/>
          <w:sz w:val="18"/>
          <w:szCs w:val="18"/>
          <w:lang w:val="uk-UA"/>
        </w:rPr>
        <w:t>П</w:t>
      </w:r>
      <w:r w:rsidRPr="000C0100">
        <w:rPr>
          <w:rStyle w:val="longtext"/>
          <w:color w:val="000000"/>
          <w:sz w:val="18"/>
          <w:szCs w:val="18"/>
          <w:lang w:val="uk-UA"/>
        </w:rPr>
        <w:t xml:space="preserve">рофешнл </w:t>
      </w:r>
      <w:r>
        <w:rPr>
          <w:rStyle w:val="longtext"/>
          <w:color w:val="000000"/>
          <w:sz w:val="18"/>
          <w:szCs w:val="18"/>
          <w:lang w:val="uk-UA"/>
        </w:rPr>
        <w:t>Г</w:t>
      </w:r>
      <w:r w:rsidRPr="000C0100">
        <w:rPr>
          <w:rStyle w:val="longtext"/>
          <w:color w:val="000000"/>
          <w:sz w:val="18"/>
          <w:szCs w:val="18"/>
          <w:lang w:val="uk-UA"/>
        </w:rPr>
        <w:t>руп»</w:t>
      </w:r>
    </w:p>
    <w:p w:rsidR="00546901" w:rsidRPr="000C0100" w:rsidRDefault="00546901" w:rsidP="00546901">
      <w:pPr>
        <w:jc w:val="both"/>
        <w:rPr>
          <w:rStyle w:val="longtext"/>
          <w:color w:val="000000"/>
          <w:sz w:val="18"/>
          <w:szCs w:val="18"/>
          <w:lang w:val="uk-UA"/>
        </w:rPr>
      </w:pPr>
      <w:smartTag w:uri="urn:schemas-microsoft-com:office:smarttags" w:element="metricconverter">
        <w:smartTagPr>
          <w:attr w:name="ProductID" w:val="01004 м"/>
        </w:smartTagPr>
        <w:r w:rsidRPr="000C0100">
          <w:rPr>
            <w:rStyle w:val="longtext"/>
            <w:color w:val="000000"/>
            <w:sz w:val="18"/>
            <w:szCs w:val="18"/>
            <w:lang w:val="uk-UA"/>
          </w:rPr>
          <w:t>01004 м</w:t>
        </w:r>
      </w:smartTag>
      <w:r w:rsidRPr="000C0100">
        <w:rPr>
          <w:rStyle w:val="longtext"/>
          <w:color w:val="000000"/>
          <w:sz w:val="18"/>
          <w:szCs w:val="18"/>
          <w:lang w:val="uk-UA"/>
        </w:rPr>
        <w:t xml:space="preserve">. Київ, вул. </w:t>
      </w:r>
      <w:r>
        <w:rPr>
          <w:rStyle w:val="longtext"/>
          <w:color w:val="000000"/>
          <w:sz w:val="18"/>
          <w:szCs w:val="18"/>
          <w:lang w:val="uk-UA"/>
        </w:rPr>
        <w:t>Велика Василькывська</w:t>
      </w:r>
      <w:r w:rsidRPr="000C0100">
        <w:rPr>
          <w:rStyle w:val="longtext"/>
          <w:color w:val="000000"/>
          <w:sz w:val="18"/>
          <w:szCs w:val="18"/>
          <w:lang w:val="uk-UA"/>
        </w:rPr>
        <w:t>, буд.34, оф.20</w:t>
      </w:r>
      <w:r w:rsidRPr="00D00FC8">
        <w:rPr>
          <w:rStyle w:val="longtext"/>
          <w:color w:val="000000"/>
          <w:sz w:val="18"/>
        </w:rPr>
        <w:t>1</w:t>
      </w:r>
      <w:r w:rsidRPr="000C0100">
        <w:rPr>
          <w:rStyle w:val="longtext"/>
          <w:color w:val="000000"/>
          <w:sz w:val="18"/>
          <w:szCs w:val="18"/>
          <w:lang w:val="uk-UA"/>
        </w:rPr>
        <w:t>-</w:t>
      </w:r>
      <w:r w:rsidRPr="00D00FC8">
        <w:rPr>
          <w:rStyle w:val="longtext"/>
          <w:color w:val="000000"/>
          <w:sz w:val="18"/>
        </w:rPr>
        <w:t>5</w:t>
      </w:r>
      <w:r w:rsidRPr="000C0100">
        <w:rPr>
          <w:rStyle w:val="longtext"/>
          <w:color w:val="000000"/>
          <w:sz w:val="18"/>
          <w:szCs w:val="18"/>
          <w:lang w:val="uk-UA"/>
        </w:rPr>
        <w:t>05</w:t>
      </w:r>
    </w:p>
    <w:p w:rsidR="00546901" w:rsidRPr="00D00FC8" w:rsidRDefault="00546901" w:rsidP="00546901">
      <w:pPr>
        <w:jc w:val="both"/>
        <w:rPr>
          <w:rStyle w:val="longtext"/>
          <w:color w:val="000000"/>
          <w:sz w:val="18"/>
        </w:rPr>
      </w:pPr>
      <w:r w:rsidRPr="000C0100">
        <w:rPr>
          <w:rStyle w:val="longtext"/>
          <w:color w:val="000000"/>
          <w:sz w:val="18"/>
          <w:szCs w:val="18"/>
          <w:lang w:val="uk-UA"/>
        </w:rPr>
        <w:t xml:space="preserve">Тел: </w:t>
      </w:r>
      <w:r>
        <w:rPr>
          <w:rStyle w:val="longtext"/>
          <w:color w:val="000000"/>
          <w:sz w:val="18"/>
          <w:szCs w:val="18"/>
          <w:lang w:val="uk-UA"/>
        </w:rPr>
        <w:t xml:space="preserve">(044) </w:t>
      </w:r>
      <w:r w:rsidRPr="00D00FC8">
        <w:rPr>
          <w:rStyle w:val="longtext"/>
          <w:color w:val="000000"/>
          <w:sz w:val="18"/>
        </w:rPr>
        <w:t>545-44-44</w:t>
      </w:r>
    </w:p>
    <w:p w:rsidR="00546901" w:rsidRPr="000C0100" w:rsidRDefault="00D87696" w:rsidP="00546901">
      <w:pPr>
        <w:jc w:val="both"/>
        <w:rPr>
          <w:rStyle w:val="longtext"/>
          <w:color w:val="000000"/>
          <w:sz w:val="18"/>
          <w:szCs w:val="18"/>
          <w:lang w:val="uk-UA"/>
        </w:rPr>
      </w:pPr>
      <w:r>
        <w:rPr>
          <w:rStyle w:val="longtext"/>
          <w:color w:val="000000"/>
          <w:sz w:val="18"/>
          <w:szCs w:val="18"/>
          <w:lang w:val="uk-UA"/>
        </w:rPr>
        <w:t xml:space="preserve">ел. пошта:  </w:t>
      </w:r>
      <w:r>
        <w:rPr>
          <w:rStyle w:val="longtext"/>
          <w:color w:val="000000"/>
          <w:sz w:val="18"/>
          <w:szCs w:val="18"/>
          <w:lang w:val="en-US"/>
        </w:rPr>
        <w:t>tpafranch</w:t>
      </w:r>
      <w:r w:rsidRPr="00D87696">
        <w:rPr>
          <w:rStyle w:val="longtext"/>
          <w:color w:val="000000"/>
          <w:sz w:val="18"/>
          <w:szCs w:val="18"/>
        </w:rPr>
        <w:t>@</w:t>
      </w:r>
      <w:r>
        <w:rPr>
          <w:rStyle w:val="longtext"/>
          <w:color w:val="000000"/>
          <w:sz w:val="18"/>
          <w:szCs w:val="18"/>
          <w:lang w:val="en-US"/>
        </w:rPr>
        <w:t>tpg</w:t>
      </w:r>
      <w:r w:rsidRPr="00D87696">
        <w:rPr>
          <w:rStyle w:val="longtext"/>
          <w:color w:val="000000"/>
          <w:sz w:val="18"/>
          <w:szCs w:val="18"/>
        </w:rPr>
        <w:t>.</w:t>
      </w:r>
      <w:r>
        <w:rPr>
          <w:rStyle w:val="longtext"/>
          <w:color w:val="000000"/>
          <w:sz w:val="18"/>
          <w:szCs w:val="18"/>
          <w:lang w:val="en-US"/>
        </w:rPr>
        <w:t>ua</w:t>
      </w:r>
    </w:p>
    <w:p w:rsidR="00546901" w:rsidRPr="000C0100" w:rsidRDefault="00546901" w:rsidP="00546901">
      <w:pPr>
        <w:jc w:val="both"/>
        <w:rPr>
          <w:rStyle w:val="longtext"/>
          <w:color w:val="000000"/>
          <w:sz w:val="18"/>
          <w:szCs w:val="18"/>
          <w:lang w:val="uk-UA"/>
        </w:rPr>
      </w:pP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5</w:t>
      </w:r>
      <w:r w:rsidRPr="000C0100">
        <w:rPr>
          <w:rStyle w:val="longtext"/>
          <w:color w:val="000000"/>
          <w:sz w:val="18"/>
          <w:szCs w:val="18"/>
          <w:lang w:val="uk-UA"/>
        </w:rPr>
        <w:t>.2. Якщо повідомлення надіслано або надійшло у неробочий час або вихідний день, термін виконання зобов'язань, які Сторона, що отримала повідомлення, повинна виконати по такому повідомленню, починає обчислюватися з наступного робочого дня.</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5</w:t>
      </w:r>
      <w:r w:rsidRPr="000C0100">
        <w:rPr>
          <w:rStyle w:val="longtext"/>
          <w:color w:val="000000"/>
          <w:sz w:val="18"/>
          <w:szCs w:val="18"/>
          <w:lang w:val="uk-UA"/>
        </w:rPr>
        <w:t>.3. Сторони повинні негайно, але не пізніше 5 (п'яти) робочих днів з моменту зміни адреси та / або інших своїх реквізитів, повідомляти іншу Сторону змінен</w:t>
      </w:r>
      <w:r>
        <w:rPr>
          <w:rStyle w:val="longtext"/>
          <w:color w:val="000000"/>
          <w:sz w:val="18"/>
          <w:szCs w:val="18"/>
          <w:lang w:val="uk-UA"/>
        </w:rPr>
        <w:t>у</w:t>
      </w:r>
      <w:r w:rsidRPr="000C0100">
        <w:rPr>
          <w:rStyle w:val="longtext"/>
          <w:color w:val="000000"/>
          <w:sz w:val="18"/>
          <w:szCs w:val="18"/>
          <w:lang w:val="uk-UA"/>
        </w:rPr>
        <w:t xml:space="preserve"> адресу та / або інші свої реквізити.</w:t>
      </w:r>
    </w:p>
    <w:p w:rsidR="00546901" w:rsidRPr="000C0100" w:rsidRDefault="00546901" w:rsidP="00546901">
      <w:pPr>
        <w:jc w:val="center"/>
        <w:rPr>
          <w:rStyle w:val="longtext"/>
          <w:b/>
          <w:color w:val="000000"/>
          <w:sz w:val="18"/>
          <w:szCs w:val="18"/>
          <w:lang w:val="uk-UA"/>
        </w:rPr>
      </w:pPr>
      <w:r w:rsidRPr="000C0100">
        <w:rPr>
          <w:color w:val="000000"/>
          <w:sz w:val="18"/>
          <w:szCs w:val="18"/>
          <w:lang w:val="uk-UA"/>
        </w:rPr>
        <w:br/>
      </w:r>
      <w:r w:rsidRPr="000C0100">
        <w:rPr>
          <w:rStyle w:val="longtext"/>
          <w:b/>
          <w:color w:val="000000"/>
          <w:sz w:val="18"/>
          <w:szCs w:val="18"/>
          <w:lang w:val="uk-UA"/>
        </w:rPr>
        <w:t>1</w:t>
      </w:r>
      <w:r>
        <w:rPr>
          <w:rStyle w:val="longtext"/>
          <w:b/>
          <w:color w:val="000000"/>
          <w:sz w:val="18"/>
          <w:szCs w:val="18"/>
          <w:lang w:val="uk-UA"/>
        </w:rPr>
        <w:t>6</w:t>
      </w:r>
      <w:r w:rsidRPr="000C0100">
        <w:rPr>
          <w:rStyle w:val="longtext"/>
          <w:b/>
          <w:color w:val="000000"/>
          <w:sz w:val="18"/>
          <w:szCs w:val="18"/>
          <w:lang w:val="uk-UA"/>
        </w:rPr>
        <w:t>. ЗАКЛЮЧНІ ПОЛОЖЕННЯ</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6</w:t>
      </w:r>
      <w:r w:rsidRPr="000C0100">
        <w:rPr>
          <w:rStyle w:val="longtext"/>
          <w:color w:val="000000"/>
          <w:sz w:val="18"/>
          <w:szCs w:val="18"/>
          <w:lang w:val="uk-UA"/>
        </w:rPr>
        <w:t xml:space="preserve">.1. Цей Договір є невід'ємною частиною </w:t>
      </w:r>
      <w:r>
        <w:rPr>
          <w:rStyle w:val="longtext"/>
          <w:color w:val="000000"/>
          <w:sz w:val="18"/>
          <w:szCs w:val="18"/>
          <w:lang w:val="uk-UA"/>
        </w:rPr>
        <w:t>Основного ф</w:t>
      </w:r>
      <w:r w:rsidRPr="000C0100">
        <w:rPr>
          <w:rStyle w:val="longtext"/>
          <w:color w:val="000000"/>
          <w:sz w:val="18"/>
          <w:szCs w:val="18"/>
          <w:lang w:val="uk-UA"/>
        </w:rPr>
        <w:t>ранчайзингового пакету і застосовується в комплексі з іншими Договорами, а також іншими документами, які складаються у процесі співробітництва Сторін. Питання, які  прямо не врегульовані в цьому Договорі, можуть бути врегульован</w:t>
      </w:r>
      <w:r>
        <w:rPr>
          <w:rStyle w:val="longtext"/>
          <w:color w:val="000000"/>
          <w:sz w:val="18"/>
          <w:szCs w:val="18"/>
          <w:lang w:val="uk-UA"/>
        </w:rPr>
        <w:t>і</w:t>
      </w:r>
      <w:r w:rsidRPr="000C0100">
        <w:rPr>
          <w:rStyle w:val="longtext"/>
          <w:color w:val="000000"/>
          <w:sz w:val="18"/>
          <w:szCs w:val="18"/>
          <w:lang w:val="uk-UA"/>
        </w:rPr>
        <w:t xml:space="preserve"> за допомогою положень інших </w:t>
      </w:r>
      <w:r>
        <w:rPr>
          <w:rStyle w:val="longtext"/>
          <w:color w:val="000000"/>
          <w:sz w:val="18"/>
          <w:szCs w:val="18"/>
          <w:lang w:val="uk-UA"/>
        </w:rPr>
        <w:t>Договорів та доданих документів</w:t>
      </w:r>
      <w:r w:rsidRPr="000C0100">
        <w:rPr>
          <w:rStyle w:val="longtext"/>
          <w:color w:val="000000"/>
          <w:sz w:val="18"/>
          <w:szCs w:val="18"/>
          <w:lang w:val="uk-UA"/>
        </w:rPr>
        <w:t>. При вирішення питань, які не врегульовані вказаними документами, Сторони керуються положеннями чинного законодавства України.</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lastRenderedPageBreak/>
        <w:t>1</w:t>
      </w:r>
      <w:r>
        <w:rPr>
          <w:rStyle w:val="longtext"/>
          <w:color w:val="000000"/>
          <w:sz w:val="18"/>
          <w:szCs w:val="18"/>
          <w:lang w:val="uk-UA"/>
        </w:rPr>
        <w:t>6</w:t>
      </w:r>
      <w:r w:rsidRPr="000C0100">
        <w:rPr>
          <w:rStyle w:val="longtext"/>
          <w:color w:val="000000"/>
          <w:sz w:val="18"/>
          <w:szCs w:val="18"/>
          <w:lang w:val="uk-UA"/>
        </w:rPr>
        <w:t>.2. Всі зміни та доповнення до цього Договору вносяться в письмовій формі та підписуються уповноваженими на це особами. Інша документація, яка передається Франчайзі у процесі співробітництва, може бути складена за підписом та печаткою Франчайзера.</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6</w:t>
      </w:r>
      <w:r w:rsidRPr="000C0100">
        <w:rPr>
          <w:rStyle w:val="longtext"/>
          <w:color w:val="000000"/>
          <w:sz w:val="18"/>
          <w:szCs w:val="18"/>
          <w:lang w:val="uk-UA"/>
        </w:rPr>
        <w:t>.3. Цей Договір складено у двох примірниках українською мовою по одному для кожної із Сторін. Окремі документи можуть складатися Сторонами на російській мові.</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6</w:t>
      </w:r>
      <w:r w:rsidRPr="000C0100">
        <w:rPr>
          <w:rStyle w:val="longtext"/>
          <w:color w:val="000000"/>
          <w:sz w:val="18"/>
          <w:szCs w:val="18"/>
          <w:lang w:val="uk-UA"/>
        </w:rPr>
        <w:t>.4. Франчайзер є платником податку на прибуток на загальних підставах.</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6</w:t>
      </w:r>
      <w:r w:rsidRPr="000C0100">
        <w:rPr>
          <w:rStyle w:val="longtext"/>
          <w:color w:val="000000"/>
          <w:sz w:val="18"/>
          <w:szCs w:val="18"/>
          <w:lang w:val="uk-UA"/>
        </w:rPr>
        <w:t>.5. Франчайзі є платником ___________________________________________________.</w:t>
      </w:r>
    </w:p>
    <w:p w:rsidR="00546901" w:rsidRPr="000C0100" w:rsidRDefault="00546901" w:rsidP="00546901">
      <w:pPr>
        <w:ind w:firstLine="426"/>
        <w:jc w:val="both"/>
        <w:rPr>
          <w:rStyle w:val="longtext"/>
          <w:color w:val="000000"/>
          <w:sz w:val="18"/>
          <w:szCs w:val="18"/>
          <w:lang w:val="uk-UA"/>
        </w:rPr>
      </w:pPr>
      <w:r w:rsidRPr="000C0100">
        <w:rPr>
          <w:rStyle w:val="longtext"/>
          <w:color w:val="000000"/>
          <w:sz w:val="18"/>
          <w:szCs w:val="18"/>
          <w:lang w:val="uk-UA"/>
        </w:rPr>
        <w:t>1</w:t>
      </w:r>
      <w:r>
        <w:rPr>
          <w:rStyle w:val="longtext"/>
          <w:color w:val="000000"/>
          <w:sz w:val="18"/>
          <w:szCs w:val="18"/>
          <w:lang w:val="uk-UA"/>
        </w:rPr>
        <w:t>6</w:t>
      </w:r>
      <w:r w:rsidRPr="000C0100">
        <w:rPr>
          <w:rStyle w:val="longtext"/>
          <w:color w:val="000000"/>
          <w:sz w:val="18"/>
          <w:szCs w:val="18"/>
          <w:lang w:val="uk-UA"/>
        </w:rPr>
        <w:t xml:space="preserve">.6. Невід'ємною частиною цього Договору є всі документи, які передаються Франчайзером в будь-якому вигляді, та документи, які включаються в </w:t>
      </w:r>
      <w:r>
        <w:rPr>
          <w:rStyle w:val="longtext"/>
          <w:color w:val="000000"/>
          <w:sz w:val="18"/>
          <w:szCs w:val="18"/>
          <w:lang w:val="uk-UA"/>
        </w:rPr>
        <w:t>Основний ф</w:t>
      </w:r>
      <w:r w:rsidRPr="000C0100">
        <w:rPr>
          <w:rStyle w:val="longtext"/>
          <w:color w:val="000000"/>
          <w:sz w:val="18"/>
          <w:szCs w:val="18"/>
          <w:lang w:val="uk-UA"/>
        </w:rPr>
        <w:t>ранчайзинговий пакет, а саме:</w:t>
      </w:r>
    </w:p>
    <w:p w:rsidR="00546901" w:rsidRPr="00D00FC8" w:rsidRDefault="00546901" w:rsidP="00546901">
      <w:pPr>
        <w:ind w:firstLine="426"/>
        <w:jc w:val="both"/>
        <w:rPr>
          <w:rStyle w:val="longtext"/>
          <w:color w:val="000000"/>
          <w:sz w:val="18"/>
          <w:szCs w:val="18"/>
          <w:lang w:val="uk-UA"/>
        </w:rPr>
      </w:pPr>
      <w:r w:rsidRPr="000C0100">
        <w:rPr>
          <w:color w:val="000000"/>
          <w:sz w:val="18"/>
          <w:szCs w:val="18"/>
          <w:lang w:val="uk-UA"/>
        </w:rPr>
        <w:t xml:space="preserve">         </w:t>
      </w:r>
      <w:r w:rsidRPr="00D00FC8">
        <w:rPr>
          <w:rStyle w:val="longtext"/>
          <w:color w:val="000000"/>
          <w:sz w:val="18"/>
          <w:szCs w:val="18"/>
          <w:lang w:val="uk-UA"/>
        </w:rPr>
        <w:t>16.6.1. Додаток № 1 - Звід правил ведення бізнесу (</w:t>
      </w:r>
      <w:r>
        <w:rPr>
          <w:rStyle w:val="longtext"/>
          <w:color w:val="000000"/>
          <w:sz w:val="18"/>
          <w:szCs w:val="18"/>
          <w:lang w:val="uk-UA"/>
        </w:rPr>
        <w:t>по вимоги щодо</w:t>
      </w:r>
      <w:r w:rsidRPr="00D00FC8">
        <w:rPr>
          <w:rStyle w:val="longtext"/>
          <w:color w:val="000000"/>
          <w:sz w:val="18"/>
          <w:szCs w:val="18"/>
          <w:lang w:val="uk-UA"/>
        </w:rPr>
        <w:t xml:space="preserve"> використанню фірмового стилю, корпоративний стандарт);</w:t>
      </w:r>
    </w:p>
    <w:p w:rsidR="00546901" w:rsidRPr="00D00FC8" w:rsidRDefault="00546901" w:rsidP="00546901">
      <w:pPr>
        <w:ind w:firstLine="426"/>
        <w:jc w:val="both"/>
        <w:rPr>
          <w:rStyle w:val="longtext"/>
          <w:color w:val="000000"/>
          <w:sz w:val="18"/>
          <w:szCs w:val="18"/>
          <w:lang w:val="uk-UA"/>
        </w:rPr>
      </w:pPr>
      <w:r w:rsidRPr="00D00FC8">
        <w:rPr>
          <w:rStyle w:val="longtext"/>
          <w:color w:val="000000"/>
          <w:sz w:val="18"/>
          <w:szCs w:val="18"/>
          <w:lang w:val="uk-UA"/>
        </w:rPr>
        <w:t xml:space="preserve">         16.6.2. Додаток № 2 - Сертифікат Офісу Франчайзі;</w:t>
      </w:r>
    </w:p>
    <w:p w:rsidR="00546901" w:rsidRPr="00D00FC8" w:rsidRDefault="00546901" w:rsidP="00546901">
      <w:pPr>
        <w:ind w:firstLine="426"/>
        <w:jc w:val="both"/>
        <w:rPr>
          <w:rStyle w:val="longtext"/>
          <w:color w:val="000000"/>
          <w:sz w:val="18"/>
          <w:szCs w:val="18"/>
          <w:lang w:val="uk-UA"/>
        </w:rPr>
      </w:pPr>
      <w:r w:rsidRPr="00D00FC8">
        <w:rPr>
          <w:color w:val="000000"/>
          <w:sz w:val="18"/>
          <w:szCs w:val="18"/>
          <w:lang w:val="uk-UA"/>
        </w:rPr>
        <w:t xml:space="preserve">         </w:t>
      </w:r>
      <w:r w:rsidRPr="00D00FC8">
        <w:rPr>
          <w:rStyle w:val="longtext"/>
          <w:color w:val="000000"/>
          <w:sz w:val="18"/>
          <w:szCs w:val="18"/>
          <w:lang w:val="uk-UA"/>
        </w:rPr>
        <w:t>16.6.3. Додаток № 3 - Зображення товарного знака Франчайзера (Копії свідоцтва на товарний знак);</w:t>
      </w:r>
    </w:p>
    <w:p w:rsidR="00546901" w:rsidRDefault="00546901" w:rsidP="00546901">
      <w:pPr>
        <w:ind w:firstLine="426"/>
        <w:jc w:val="both"/>
        <w:rPr>
          <w:rStyle w:val="longtext"/>
          <w:color w:val="000000"/>
          <w:sz w:val="18"/>
          <w:szCs w:val="18"/>
          <w:lang w:val="uk-UA"/>
        </w:rPr>
      </w:pPr>
      <w:r w:rsidRPr="00D00FC8">
        <w:rPr>
          <w:color w:val="000000"/>
          <w:sz w:val="18"/>
          <w:szCs w:val="18"/>
          <w:lang w:val="uk-UA"/>
        </w:rPr>
        <w:t xml:space="preserve">         </w:t>
      </w:r>
      <w:r w:rsidRPr="00D00FC8">
        <w:rPr>
          <w:rStyle w:val="longtext"/>
          <w:color w:val="000000"/>
          <w:sz w:val="18"/>
          <w:szCs w:val="18"/>
          <w:lang w:val="uk-UA"/>
        </w:rPr>
        <w:t>16.6.4. Додаток № 4 - Агентський</w:t>
      </w:r>
      <w:r>
        <w:rPr>
          <w:rStyle w:val="longtext"/>
          <w:color w:val="000000"/>
          <w:sz w:val="18"/>
          <w:szCs w:val="18"/>
          <w:lang w:val="uk-UA"/>
        </w:rPr>
        <w:t xml:space="preserve"> договір «Партнерська програма»;</w:t>
      </w:r>
    </w:p>
    <w:p w:rsidR="00546901" w:rsidRPr="00783418" w:rsidRDefault="00546901" w:rsidP="00546901">
      <w:pPr>
        <w:ind w:firstLine="426"/>
        <w:jc w:val="both"/>
        <w:rPr>
          <w:rStyle w:val="longtext"/>
          <w:color w:val="000000"/>
          <w:sz w:val="18"/>
          <w:szCs w:val="18"/>
          <w:lang w:val="uk-UA"/>
        </w:rPr>
      </w:pPr>
      <w:r>
        <w:rPr>
          <w:rStyle w:val="longtext"/>
          <w:color w:val="000000"/>
          <w:sz w:val="18"/>
          <w:szCs w:val="18"/>
          <w:lang w:val="uk-UA"/>
        </w:rPr>
        <w:t xml:space="preserve">         16.6.5  Додаток № 5 – Щодо винагороди за користування обєктами інтелектуальної власності франчайзера</w:t>
      </w:r>
    </w:p>
    <w:p w:rsidR="00546901" w:rsidRPr="000C0100" w:rsidRDefault="00546901" w:rsidP="00546901">
      <w:pPr>
        <w:jc w:val="center"/>
        <w:rPr>
          <w:rStyle w:val="longtext"/>
          <w:b/>
          <w:color w:val="000000"/>
          <w:sz w:val="18"/>
          <w:szCs w:val="18"/>
          <w:lang w:val="uk-UA"/>
        </w:rPr>
      </w:pPr>
      <w:r w:rsidRPr="000C0100">
        <w:rPr>
          <w:color w:val="000000"/>
          <w:sz w:val="18"/>
          <w:szCs w:val="18"/>
          <w:lang w:val="uk-UA"/>
        </w:rPr>
        <w:br/>
      </w:r>
      <w:r w:rsidRPr="000C0100">
        <w:rPr>
          <w:rStyle w:val="longtext"/>
          <w:b/>
          <w:color w:val="000000"/>
          <w:sz w:val="18"/>
          <w:szCs w:val="18"/>
          <w:lang w:val="uk-UA"/>
        </w:rPr>
        <w:t>1</w:t>
      </w:r>
      <w:r>
        <w:rPr>
          <w:rStyle w:val="longtext"/>
          <w:b/>
          <w:color w:val="000000"/>
          <w:sz w:val="18"/>
          <w:szCs w:val="18"/>
          <w:lang w:val="uk-UA"/>
        </w:rPr>
        <w:t>7</w:t>
      </w:r>
      <w:r w:rsidRPr="000C0100">
        <w:rPr>
          <w:rStyle w:val="longtext"/>
          <w:b/>
          <w:color w:val="000000"/>
          <w:sz w:val="18"/>
          <w:szCs w:val="18"/>
          <w:lang w:val="uk-UA"/>
        </w:rPr>
        <w:t>. ПІДПИСИ ТА РЕКВІЗИТИ СТОРІН</w:t>
      </w:r>
    </w:p>
    <w:p w:rsidR="00546901" w:rsidRPr="000C0100" w:rsidRDefault="00546901" w:rsidP="00546901">
      <w:pPr>
        <w:jc w:val="center"/>
        <w:rPr>
          <w:rStyle w:val="longtext"/>
          <w:b/>
          <w:color w:val="000000"/>
          <w:sz w:val="18"/>
          <w:szCs w:val="18"/>
          <w:lang w:val="uk-UA"/>
        </w:rPr>
      </w:pP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4699"/>
        <w:gridCol w:w="5356"/>
      </w:tblGrid>
      <w:tr w:rsidR="00640F16" w:rsidRPr="000C0100" w:rsidTr="00546901">
        <w:tc>
          <w:tcPr>
            <w:tcW w:w="4785" w:type="dxa"/>
            <w:shd w:val="clear" w:color="auto" w:fill="auto"/>
          </w:tcPr>
          <w:p w:rsidR="00546901" w:rsidRPr="000C0100" w:rsidRDefault="00546901" w:rsidP="00546901">
            <w:pPr>
              <w:jc w:val="center"/>
              <w:rPr>
                <w:b/>
                <w:color w:val="000000"/>
                <w:sz w:val="18"/>
                <w:szCs w:val="18"/>
                <w:u w:val="single"/>
                <w:lang w:val="uk-UA"/>
              </w:rPr>
            </w:pPr>
            <w:r w:rsidRPr="000C0100">
              <w:rPr>
                <w:b/>
                <w:color w:val="000000"/>
                <w:sz w:val="18"/>
                <w:szCs w:val="18"/>
                <w:u w:val="single"/>
                <w:lang w:val="uk-UA"/>
              </w:rPr>
              <w:t>Франчайзер</w:t>
            </w:r>
          </w:p>
          <w:p w:rsidR="00546901" w:rsidRPr="000C0100" w:rsidRDefault="00546901" w:rsidP="00546901">
            <w:pPr>
              <w:jc w:val="center"/>
              <w:rPr>
                <w:color w:val="000000"/>
                <w:sz w:val="18"/>
                <w:szCs w:val="18"/>
                <w:lang w:val="uk-UA"/>
              </w:rPr>
            </w:pPr>
          </w:p>
          <w:p w:rsidR="00546901" w:rsidRDefault="00546901" w:rsidP="00546901">
            <w:pPr>
              <w:jc w:val="center"/>
              <w:rPr>
                <w:b/>
                <w:color w:val="000000"/>
                <w:sz w:val="18"/>
                <w:szCs w:val="18"/>
                <w:lang w:val="uk-UA"/>
              </w:rPr>
            </w:pPr>
            <w:r w:rsidRPr="000C0100">
              <w:rPr>
                <w:b/>
                <w:color w:val="000000"/>
                <w:sz w:val="18"/>
                <w:szCs w:val="18"/>
                <w:lang w:val="uk-UA"/>
              </w:rPr>
              <w:t xml:space="preserve">ТОВ “Тревел  </w:t>
            </w:r>
            <w:r>
              <w:rPr>
                <w:b/>
                <w:color w:val="000000"/>
                <w:sz w:val="18"/>
                <w:szCs w:val="18"/>
                <w:lang w:val="uk-UA"/>
              </w:rPr>
              <w:t>П</w:t>
            </w:r>
            <w:r w:rsidRPr="000C0100">
              <w:rPr>
                <w:b/>
                <w:color w:val="000000"/>
                <w:sz w:val="18"/>
                <w:szCs w:val="18"/>
                <w:lang w:val="uk-UA"/>
              </w:rPr>
              <w:t xml:space="preserve">рофешнл </w:t>
            </w:r>
            <w:r>
              <w:rPr>
                <w:b/>
                <w:color w:val="000000"/>
                <w:sz w:val="18"/>
                <w:szCs w:val="18"/>
                <w:lang w:val="uk-UA"/>
              </w:rPr>
              <w:t>Г</w:t>
            </w:r>
            <w:r w:rsidRPr="000C0100">
              <w:rPr>
                <w:b/>
                <w:color w:val="000000"/>
                <w:sz w:val="18"/>
                <w:szCs w:val="18"/>
                <w:lang w:val="uk-UA"/>
              </w:rPr>
              <w:t>руп ”</w:t>
            </w:r>
          </w:p>
          <w:p w:rsidR="00640F16" w:rsidRDefault="00640F16" w:rsidP="00546901">
            <w:pPr>
              <w:jc w:val="center"/>
              <w:rPr>
                <w:b/>
                <w:color w:val="000000"/>
                <w:sz w:val="18"/>
                <w:szCs w:val="18"/>
                <w:lang w:val="uk-UA"/>
              </w:rPr>
            </w:pPr>
          </w:p>
          <w:p w:rsidR="00546901" w:rsidRDefault="00546901" w:rsidP="00546901">
            <w:pPr>
              <w:jc w:val="both"/>
              <w:rPr>
                <w:color w:val="000000"/>
                <w:sz w:val="18"/>
                <w:szCs w:val="18"/>
                <w:lang w:val="uk-UA"/>
              </w:rPr>
            </w:pPr>
            <w:r w:rsidRPr="002C21F1">
              <w:rPr>
                <w:color w:val="000000"/>
                <w:sz w:val="18"/>
                <w:szCs w:val="18"/>
                <w:lang w:val="uk-UA"/>
              </w:rPr>
              <w:t>Місцезнаходження: 01</w:t>
            </w:r>
            <w:r>
              <w:rPr>
                <w:color w:val="000000"/>
                <w:sz w:val="18"/>
                <w:szCs w:val="18"/>
                <w:lang w:val="uk-UA"/>
              </w:rPr>
              <w:t>004, м. Київ, вул. В.Васильківська, 9/2, оф. 67</w:t>
            </w:r>
          </w:p>
          <w:p w:rsidR="00640F16" w:rsidRPr="002C21F1" w:rsidRDefault="00640F16" w:rsidP="00546901">
            <w:pPr>
              <w:jc w:val="both"/>
              <w:rPr>
                <w:color w:val="000000"/>
                <w:sz w:val="18"/>
                <w:szCs w:val="18"/>
                <w:lang w:val="uk-UA"/>
              </w:rPr>
            </w:pPr>
          </w:p>
          <w:p w:rsidR="00546901" w:rsidRDefault="00546901" w:rsidP="00546901">
            <w:pPr>
              <w:rPr>
                <w:sz w:val="18"/>
                <w:szCs w:val="18"/>
                <w:lang w:val="uk-UA"/>
              </w:rPr>
            </w:pPr>
            <w:r>
              <w:rPr>
                <w:sz w:val="18"/>
                <w:szCs w:val="18"/>
                <w:lang w:val="uk-UA"/>
              </w:rPr>
              <w:t xml:space="preserve">Адреса для листування: </w:t>
            </w:r>
            <w:smartTag w:uri="urn:schemas-microsoft-com:office:smarttags" w:element="metricconverter">
              <w:smartTagPr>
                <w:attr w:name="ProductID" w:val="01004 м"/>
              </w:smartTagPr>
              <w:r w:rsidRPr="000C0100">
                <w:rPr>
                  <w:sz w:val="18"/>
                  <w:szCs w:val="18"/>
                  <w:lang w:val="uk-UA"/>
                </w:rPr>
                <w:t xml:space="preserve">01004 </w:t>
              </w:r>
              <w:r w:rsidRPr="002C21F1">
                <w:rPr>
                  <w:sz w:val="18"/>
                  <w:szCs w:val="18"/>
                  <w:lang w:val="uk-UA"/>
                </w:rPr>
                <w:t>м</w:t>
              </w:r>
            </w:smartTag>
            <w:r w:rsidRPr="002C21F1">
              <w:rPr>
                <w:sz w:val="18"/>
                <w:szCs w:val="18"/>
                <w:lang w:val="uk-UA"/>
              </w:rPr>
              <w:t>.</w:t>
            </w:r>
            <w:r w:rsidRPr="000C0100">
              <w:rPr>
                <w:sz w:val="18"/>
                <w:szCs w:val="18"/>
                <w:lang w:val="uk-UA"/>
              </w:rPr>
              <w:t xml:space="preserve"> </w:t>
            </w:r>
            <w:r w:rsidRPr="002C21F1">
              <w:rPr>
                <w:sz w:val="18"/>
                <w:szCs w:val="18"/>
                <w:lang w:val="uk-UA"/>
              </w:rPr>
              <w:t xml:space="preserve">Київ, </w:t>
            </w:r>
            <w:r w:rsidRPr="000C0100">
              <w:rPr>
                <w:sz w:val="18"/>
                <w:szCs w:val="18"/>
                <w:lang w:val="uk-UA"/>
              </w:rPr>
              <w:t xml:space="preserve">вул. </w:t>
            </w:r>
            <w:r>
              <w:rPr>
                <w:sz w:val="18"/>
                <w:szCs w:val="18"/>
                <w:lang w:val="uk-UA"/>
              </w:rPr>
              <w:t>В.Васильківська</w:t>
            </w:r>
            <w:r w:rsidRPr="000C0100">
              <w:rPr>
                <w:sz w:val="18"/>
                <w:szCs w:val="18"/>
                <w:lang w:val="uk-UA"/>
              </w:rPr>
              <w:t>, буд.34, оф.20</w:t>
            </w:r>
            <w:r w:rsidRPr="002C21F1">
              <w:rPr>
                <w:sz w:val="18"/>
                <w:szCs w:val="18"/>
                <w:lang w:val="uk-UA"/>
              </w:rPr>
              <w:t>1</w:t>
            </w:r>
            <w:r w:rsidRPr="000C0100">
              <w:rPr>
                <w:sz w:val="18"/>
                <w:szCs w:val="18"/>
                <w:lang w:val="uk-UA"/>
              </w:rPr>
              <w:t>-</w:t>
            </w:r>
            <w:r w:rsidRPr="002C21F1">
              <w:rPr>
                <w:sz w:val="18"/>
                <w:szCs w:val="18"/>
                <w:lang w:val="uk-UA"/>
              </w:rPr>
              <w:t>5</w:t>
            </w:r>
            <w:r w:rsidRPr="000C0100">
              <w:rPr>
                <w:sz w:val="18"/>
                <w:szCs w:val="18"/>
                <w:lang w:val="uk-UA"/>
              </w:rPr>
              <w:t>05</w:t>
            </w:r>
          </w:p>
          <w:p w:rsidR="00640F16" w:rsidRPr="000C0100" w:rsidRDefault="00640F16" w:rsidP="00546901">
            <w:pPr>
              <w:rPr>
                <w:sz w:val="18"/>
                <w:szCs w:val="18"/>
                <w:lang w:val="uk-UA"/>
              </w:rPr>
            </w:pPr>
          </w:p>
          <w:p w:rsidR="00546901" w:rsidRDefault="00546901" w:rsidP="00546901">
            <w:pPr>
              <w:rPr>
                <w:sz w:val="18"/>
                <w:szCs w:val="18"/>
                <w:lang w:val="uk-UA"/>
              </w:rPr>
            </w:pPr>
            <w:r w:rsidRPr="000C0100">
              <w:rPr>
                <w:sz w:val="18"/>
                <w:szCs w:val="18"/>
                <w:lang w:val="uk-UA"/>
              </w:rPr>
              <w:t xml:space="preserve">Тел: </w:t>
            </w:r>
            <w:r w:rsidRPr="002C21F1">
              <w:rPr>
                <w:sz w:val="18"/>
                <w:szCs w:val="18"/>
                <w:lang w:val="uk-UA"/>
              </w:rPr>
              <w:t>545-44-44</w:t>
            </w:r>
          </w:p>
          <w:p w:rsidR="00640F16" w:rsidRPr="002C21F1" w:rsidRDefault="00640F16" w:rsidP="00546901">
            <w:pPr>
              <w:rPr>
                <w:sz w:val="18"/>
                <w:szCs w:val="18"/>
                <w:lang w:val="uk-UA"/>
              </w:rPr>
            </w:pPr>
          </w:p>
          <w:p w:rsidR="00546901" w:rsidRPr="002F56F1" w:rsidRDefault="00546901" w:rsidP="00546901">
            <w:pPr>
              <w:rPr>
                <w:sz w:val="20"/>
                <w:szCs w:val="20"/>
              </w:rPr>
            </w:pPr>
            <w:r w:rsidRPr="002C21F1">
              <w:rPr>
                <w:sz w:val="20"/>
                <w:szCs w:val="20"/>
                <w:lang w:val="uk-UA"/>
              </w:rPr>
              <w:t>Р/р 2600727</w:t>
            </w:r>
            <w:r w:rsidRPr="002F56F1">
              <w:rPr>
                <w:sz w:val="20"/>
                <w:szCs w:val="20"/>
              </w:rPr>
              <w:t>2248700 в банку</w:t>
            </w:r>
          </w:p>
          <w:p w:rsidR="00546901" w:rsidRDefault="00546901" w:rsidP="00546901">
            <w:pPr>
              <w:rPr>
                <w:sz w:val="20"/>
                <w:szCs w:val="20"/>
              </w:rPr>
            </w:pPr>
            <w:r w:rsidRPr="002F56F1">
              <w:rPr>
                <w:sz w:val="20"/>
                <w:szCs w:val="20"/>
              </w:rPr>
              <w:t>АТ "УКРСИББАНК", м.Харків МФО 351005</w:t>
            </w:r>
          </w:p>
          <w:p w:rsidR="00640F16" w:rsidRPr="002F56F1" w:rsidRDefault="00640F16" w:rsidP="00546901">
            <w:pPr>
              <w:rPr>
                <w:sz w:val="20"/>
                <w:szCs w:val="20"/>
                <w:lang w:val="uk-UA"/>
              </w:rPr>
            </w:pPr>
          </w:p>
          <w:p w:rsidR="00546901" w:rsidRDefault="00546901" w:rsidP="00546901">
            <w:pPr>
              <w:rPr>
                <w:sz w:val="18"/>
                <w:szCs w:val="18"/>
                <w:lang w:val="uk-UA"/>
              </w:rPr>
            </w:pPr>
            <w:r w:rsidRPr="000C0100">
              <w:rPr>
                <w:sz w:val="18"/>
                <w:szCs w:val="18"/>
                <w:lang w:val="uk-UA"/>
              </w:rPr>
              <w:t>ЄДРПОУ 36387500</w:t>
            </w:r>
          </w:p>
          <w:p w:rsidR="00640F16" w:rsidRPr="000C0100" w:rsidRDefault="00640F16" w:rsidP="00546901">
            <w:pPr>
              <w:rPr>
                <w:sz w:val="18"/>
                <w:szCs w:val="18"/>
                <w:lang w:val="uk-UA"/>
              </w:rPr>
            </w:pPr>
          </w:p>
          <w:p w:rsidR="00546901" w:rsidRPr="00D00FC8" w:rsidRDefault="00546901" w:rsidP="00546901">
            <w:pPr>
              <w:rPr>
                <w:sz w:val="18"/>
                <w:szCs w:val="18"/>
              </w:rPr>
            </w:pPr>
            <w:r>
              <w:rPr>
                <w:sz w:val="18"/>
                <w:szCs w:val="18"/>
                <w:lang w:val="uk-UA"/>
              </w:rPr>
              <w:t>Інд. под. № 363875026554</w:t>
            </w:r>
          </w:p>
          <w:p w:rsidR="00546901" w:rsidRPr="000C0100" w:rsidRDefault="00546901" w:rsidP="00546901">
            <w:pPr>
              <w:ind w:left="3540" w:firstLine="708"/>
              <w:rPr>
                <w:sz w:val="18"/>
                <w:szCs w:val="18"/>
                <w:lang w:val="uk-UA"/>
              </w:rPr>
            </w:pPr>
          </w:p>
          <w:p w:rsidR="00546901" w:rsidRPr="000C0100" w:rsidRDefault="00546901" w:rsidP="00546901">
            <w:pPr>
              <w:ind w:left="3540" w:firstLine="708"/>
              <w:rPr>
                <w:sz w:val="18"/>
                <w:szCs w:val="18"/>
                <w:lang w:val="uk-UA"/>
              </w:rPr>
            </w:pPr>
          </w:p>
          <w:p w:rsidR="00546901" w:rsidRPr="000C0100" w:rsidRDefault="00546901" w:rsidP="00546901">
            <w:pPr>
              <w:rPr>
                <w:b/>
                <w:sz w:val="18"/>
                <w:szCs w:val="18"/>
                <w:lang w:val="uk-UA"/>
              </w:rPr>
            </w:pPr>
            <w:r w:rsidRPr="000C0100">
              <w:rPr>
                <w:b/>
                <w:sz w:val="18"/>
                <w:szCs w:val="18"/>
                <w:lang w:val="uk-UA"/>
              </w:rPr>
              <w:t xml:space="preserve">Генеральний директор </w:t>
            </w:r>
          </w:p>
          <w:p w:rsidR="00546901" w:rsidRPr="000C0100" w:rsidRDefault="00546901" w:rsidP="00546901">
            <w:pPr>
              <w:rPr>
                <w:b/>
                <w:sz w:val="18"/>
                <w:szCs w:val="18"/>
                <w:lang w:val="uk-UA"/>
              </w:rPr>
            </w:pPr>
          </w:p>
          <w:p w:rsidR="00546901" w:rsidRPr="000C0100" w:rsidRDefault="00546901" w:rsidP="00546901">
            <w:pPr>
              <w:rPr>
                <w:b/>
                <w:sz w:val="18"/>
                <w:szCs w:val="18"/>
                <w:lang w:val="uk-UA"/>
              </w:rPr>
            </w:pPr>
            <w:r w:rsidRPr="000C0100">
              <w:rPr>
                <w:b/>
                <w:sz w:val="18"/>
                <w:szCs w:val="18"/>
                <w:lang w:val="uk-UA"/>
              </w:rPr>
              <w:t>__________</w:t>
            </w:r>
            <w:r w:rsidRPr="000C0100">
              <w:rPr>
                <w:b/>
                <w:sz w:val="18"/>
                <w:szCs w:val="18"/>
                <w:lang w:val="uk-UA"/>
              </w:rPr>
              <w:softHyphen/>
            </w:r>
            <w:r w:rsidRPr="000C0100">
              <w:rPr>
                <w:b/>
                <w:sz w:val="18"/>
                <w:szCs w:val="18"/>
                <w:lang w:val="uk-UA"/>
              </w:rPr>
              <w:softHyphen/>
            </w:r>
            <w:r w:rsidRPr="000C0100">
              <w:rPr>
                <w:b/>
                <w:sz w:val="18"/>
                <w:szCs w:val="18"/>
                <w:lang w:val="uk-UA"/>
              </w:rPr>
              <w:softHyphen/>
            </w:r>
            <w:r w:rsidRPr="000C0100">
              <w:rPr>
                <w:b/>
                <w:sz w:val="18"/>
                <w:szCs w:val="18"/>
                <w:lang w:val="uk-UA"/>
              </w:rPr>
              <w:softHyphen/>
            </w:r>
            <w:r w:rsidRPr="000C0100">
              <w:rPr>
                <w:b/>
                <w:sz w:val="18"/>
                <w:szCs w:val="18"/>
                <w:lang w:val="uk-UA"/>
              </w:rPr>
              <w:softHyphen/>
            </w:r>
            <w:r w:rsidRPr="000C0100">
              <w:rPr>
                <w:b/>
                <w:sz w:val="18"/>
                <w:szCs w:val="18"/>
                <w:lang w:val="uk-UA"/>
              </w:rPr>
              <w:softHyphen/>
            </w:r>
            <w:r w:rsidRPr="000C0100">
              <w:rPr>
                <w:b/>
                <w:sz w:val="18"/>
                <w:szCs w:val="18"/>
                <w:lang w:val="uk-UA"/>
              </w:rPr>
              <w:softHyphen/>
            </w:r>
            <w:r w:rsidRPr="000C0100">
              <w:rPr>
                <w:b/>
                <w:sz w:val="18"/>
                <w:szCs w:val="18"/>
                <w:lang w:val="uk-UA"/>
              </w:rPr>
              <w:softHyphen/>
            </w:r>
            <w:r w:rsidRPr="000C0100">
              <w:rPr>
                <w:b/>
                <w:sz w:val="18"/>
                <w:szCs w:val="18"/>
                <w:lang w:val="uk-UA"/>
              </w:rPr>
              <w:softHyphen/>
              <w:t>_______________ Гетманцева О.Д.</w:t>
            </w:r>
          </w:p>
          <w:p w:rsidR="00546901" w:rsidRPr="000C0100" w:rsidRDefault="00546901" w:rsidP="00546901">
            <w:pPr>
              <w:jc w:val="both"/>
              <w:rPr>
                <w:color w:val="000000"/>
                <w:sz w:val="18"/>
                <w:szCs w:val="18"/>
                <w:lang w:val="uk-UA"/>
              </w:rPr>
            </w:pPr>
          </w:p>
        </w:tc>
        <w:tc>
          <w:tcPr>
            <w:tcW w:w="4786" w:type="dxa"/>
            <w:shd w:val="clear" w:color="auto" w:fill="auto"/>
          </w:tcPr>
          <w:p w:rsidR="00546901" w:rsidRDefault="00546901" w:rsidP="00546901">
            <w:pPr>
              <w:jc w:val="center"/>
              <w:rPr>
                <w:b/>
                <w:color w:val="000000"/>
                <w:sz w:val="18"/>
                <w:szCs w:val="18"/>
                <w:u w:val="single"/>
                <w:lang w:val="uk-UA"/>
              </w:rPr>
            </w:pPr>
            <w:r w:rsidRPr="000C0100">
              <w:rPr>
                <w:b/>
                <w:color w:val="000000"/>
                <w:sz w:val="18"/>
                <w:szCs w:val="18"/>
                <w:u w:val="single"/>
                <w:lang w:val="uk-UA"/>
              </w:rPr>
              <w:t>Франчайзі</w:t>
            </w:r>
          </w:p>
          <w:p w:rsidR="00982BF8" w:rsidRDefault="00982BF8" w:rsidP="00546901">
            <w:pPr>
              <w:jc w:val="center"/>
              <w:rPr>
                <w:b/>
                <w:color w:val="000000"/>
                <w:sz w:val="18"/>
                <w:szCs w:val="18"/>
                <w:u w:val="single"/>
                <w:lang w:val="uk-UA"/>
              </w:rPr>
            </w:pPr>
          </w:p>
          <w:p w:rsidR="00982BF8" w:rsidRPr="00640F16" w:rsidRDefault="00640F16" w:rsidP="00546901">
            <w:pPr>
              <w:jc w:val="center"/>
              <w:rPr>
                <w:color w:val="000000"/>
                <w:sz w:val="18"/>
                <w:szCs w:val="18"/>
                <w:lang w:val="uk-UA"/>
              </w:rPr>
            </w:pPr>
            <w:r>
              <w:rPr>
                <w:color w:val="000000"/>
                <w:sz w:val="18"/>
                <w:szCs w:val="18"/>
                <w:lang w:val="uk-UA"/>
              </w:rPr>
              <w:t>Назва_________________________________________________</w:t>
            </w:r>
          </w:p>
          <w:p w:rsidR="00640F16" w:rsidRDefault="00640F16" w:rsidP="00640F16">
            <w:pPr>
              <w:rPr>
                <w:color w:val="000000"/>
                <w:sz w:val="18"/>
                <w:szCs w:val="18"/>
                <w:lang w:val="uk-UA"/>
              </w:rPr>
            </w:pPr>
          </w:p>
          <w:p w:rsidR="00982BF8" w:rsidRDefault="00640F16" w:rsidP="00546901">
            <w:pPr>
              <w:jc w:val="center"/>
              <w:rPr>
                <w:color w:val="000000"/>
                <w:sz w:val="18"/>
                <w:szCs w:val="18"/>
                <w:lang w:val="uk-UA"/>
              </w:rPr>
            </w:pPr>
            <w:r>
              <w:rPr>
                <w:color w:val="000000"/>
                <w:sz w:val="18"/>
                <w:szCs w:val="18"/>
                <w:lang w:val="uk-UA"/>
              </w:rPr>
              <w:t>Місцезнаходження______________________________________</w:t>
            </w:r>
          </w:p>
          <w:p w:rsidR="00640F16" w:rsidRDefault="00640F16" w:rsidP="00546901">
            <w:pPr>
              <w:jc w:val="center"/>
              <w:rPr>
                <w:color w:val="000000"/>
                <w:sz w:val="18"/>
                <w:szCs w:val="18"/>
                <w:lang w:val="uk-UA"/>
              </w:rPr>
            </w:pPr>
          </w:p>
          <w:p w:rsidR="00640F16" w:rsidRPr="00640F16" w:rsidRDefault="00640F16" w:rsidP="00546901">
            <w:pPr>
              <w:jc w:val="center"/>
              <w:rPr>
                <w:color w:val="000000"/>
                <w:sz w:val="18"/>
                <w:szCs w:val="18"/>
                <w:lang w:val="uk-UA"/>
              </w:rPr>
            </w:pPr>
          </w:p>
          <w:p w:rsidR="00982BF8" w:rsidRDefault="00640F16" w:rsidP="00546901">
            <w:pPr>
              <w:jc w:val="center"/>
              <w:rPr>
                <w:color w:val="000000"/>
                <w:sz w:val="18"/>
                <w:szCs w:val="18"/>
                <w:lang w:val="uk-UA"/>
              </w:rPr>
            </w:pPr>
            <w:r>
              <w:rPr>
                <w:color w:val="000000"/>
                <w:sz w:val="18"/>
                <w:szCs w:val="18"/>
                <w:lang w:val="uk-UA"/>
              </w:rPr>
              <w:t>Адреса для листування:___________________________________</w:t>
            </w:r>
          </w:p>
          <w:p w:rsidR="00640F16" w:rsidRDefault="00640F16" w:rsidP="00546901">
            <w:pPr>
              <w:jc w:val="center"/>
              <w:rPr>
                <w:color w:val="000000"/>
                <w:sz w:val="18"/>
                <w:szCs w:val="18"/>
                <w:lang w:val="uk-UA"/>
              </w:rPr>
            </w:pPr>
          </w:p>
          <w:p w:rsidR="00640F16" w:rsidRPr="00640F16" w:rsidRDefault="00640F16" w:rsidP="00546901">
            <w:pPr>
              <w:jc w:val="center"/>
              <w:rPr>
                <w:color w:val="000000"/>
                <w:sz w:val="18"/>
                <w:szCs w:val="18"/>
                <w:lang w:val="uk-UA"/>
              </w:rPr>
            </w:pPr>
          </w:p>
          <w:p w:rsidR="00982BF8" w:rsidRPr="00640F16" w:rsidRDefault="00640F16" w:rsidP="00546901">
            <w:pPr>
              <w:jc w:val="center"/>
              <w:rPr>
                <w:color w:val="000000"/>
                <w:sz w:val="18"/>
                <w:szCs w:val="18"/>
                <w:lang w:val="uk-UA"/>
              </w:rPr>
            </w:pPr>
            <w:r>
              <w:rPr>
                <w:color w:val="000000"/>
                <w:sz w:val="18"/>
                <w:szCs w:val="18"/>
                <w:lang w:val="uk-UA"/>
              </w:rPr>
              <w:t>Тел_____________________________________________________</w:t>
            </w:r>
          </w:p>
          <w:p w:rsidR="00546901" w:rsidRPr="000C0100" w:rsidRDefault="00546901" w:rsidP="00546901">
            <w:pPr>
              <w:jc w:val="both"/>
              <w:rPr>
                <w:color w:val="000000"/>
                <w:sz w:val="18"/>
                <w:szCs w:val="18"/>
                <w:lang w:val="uk-UA"/>
              </w:rPr>
            </w:pPr>
          </w:p>
          <w:p w:rsidR="00546901" w:rsidRDefault="00640F16" w:rsidP="00546901">
            <w:pPr>
              <w:jc w:val="both"/>
              <w:rPr>
                <w:color w:val="000000"/>
                <w:sz w:val="18"/>
                <w:szCs w:val="18"/>
                <w:lang w:val="uk-UA"/>
              </w:rPr>
            </w:pPr>
            <w:r>
              <w:rPr>
                <w:color w:val="000000"/>
                <w:sz w:val="18"/>
                <w:szCs w:val="18"/>
                <w:lang w:val="uk-UA"/>
              </w:rPr>
              <w:t>Р/р______________________________________________________</w:t>
            </w:r>
          </w:p>
          <w:p w:rsidR="00640F16" w:rsidRPr="000C0100" w:rsidRDefault="00640F16" w:rsidP="00546901">
            <w:pPr>
              <w:jc w:val="both"/>
              <w:rPr>
                <w:color w:val="000000"/>
                <w:sz w:val="18"/>
                <w:szCs w:val="18"/>
                <w:lang w:val="uk-UA"/>
              </w:rPr>
            </w:pPr>
          </w:p>
          <w:p w:rsidR="00546901" w:rsidRPr="000C0100" w:rsidRDefault="00546901" w:rsidP="00546901">
            <w:pPr>
              <w:jc w:val="both"/>
              <w:rPr>
                <w:color w:val="000000"/>
                <w:sz w:val="18"/>
                <w:szCs w:val="18"/>
                <w:lang w:val="uk-UA"/>
              </w:rPr>
            </w:pPr>
          </w:p>
          <w:p w:rsidR="00640F16" w:rsidRPr="000C0100" w:rsidRDefault="00640F16" w:rsidP="00546901">
            <w:pPr>
              <w:jc w:val="both"/>
              <w:rPr>
                <w:color w:val="000000"/>
                <w:sz w:val="18"/>
                <w:szCs w:val="18"/>
                <w:lang w:val="uk-UA"/>
              </w:rPr>
            </w:pPr>
            <w:r>
              <w:rPr>
                <w:color w:val="000000"/>
                <w:sz w:val="18"/>
                <w:szCs w:val="18"/>
                <w:lang w:val="uk-UA"/>
              </w:rPr>
              <w:t>ЄДРПОУ_________________________________________________</w:t>
            </w:r>
          </w:p>
          <w:p w:rsidR="00546901" w:rsidRPr="000C0100" w:rsidRDefault="00546901" w:rsidP="00546901">
            <w:pPr>
              <w:jc w:val="both"/>
              <w:rPr>
                <w:color w:val="000000"/>
                <w:sz w:val="18"/>
                <w:szCs w:val="18"/>
                <w:lang w:val="uk-UA"/>
              </w:rPr>
            </w:pPr>
          </w:p>
          <w:p w:rsidR="00546901" w:rsidRPr="000C0100" w:rsidRDefault="00640F16" w:rsidP="00546901">
            <w:pPr>
              <w:jc w:val="both"/>
              <w:rPr>
                <w:color w:val="000000"/>
                <w:sz w:val="18"/>
                <w:szCs w:val="18"/>
                <w:lang w:val="uk-UA"/>
              </w:rPr>
            </w:pPr>
            <w:r>
              <w:rPr>
                <w:color w:val="000000"/>
                <w:sz w:val="18"/>
                <w:szCs w:val="18"/>
                <w:lang w:val="uk-UA"/>
              </w:rPr>
              <w:t xml:space="preserve">Інд под. </w:t>
            </w:r>
            <w:r>
              <w:rPr>
                <w:color w:val="000000"/>
                <w:sz w:val="18"/>
                <w:szCs w:val="18"/>
              </w:rPr>
              <w:t>№</w:t>
            </w:r>
            <w:r>
              <w:rPr>
                <w:color w:val="000000"/>
                <w:sz w:val="18"/>
                <w:szCs w:val="18"/>
                <w:lang w:val="uk-UA"/>
              </w:rPr>
              <w:t>________________________________________________</w:t>
            </w:r>
          </w:p>
          <w:p w:rsidR="00546901" w:rsidRPr="000C0100" w:rsidRDefault="00546901" w:rsidP="00546901">
            <w:pPr>
              <w:jc w:val="both"/>
              <w:rPr>
                <w:color w:val="000000"/>
                <w:sz w:val="18"/>
                <w:szCs w:val="18"/>
                <w:lang w:val="uk-UA"/>
              </w:rPr>
            </w:pPr>
          </w:p>
          <w:p w:rsidR="00546901" w:rsidRPr="000C0100" w:rsidRDefault="00546901" w:rsidP="00546901">
            <w:pPr>
              <w:jc w:val="both"/>
              <w:rPr>
                <w:color w:val="000000"/>
                <w:sz w:val="18"/>
                <w:szCs w:val="18"/>
                <w:lang w:val="uk-UA"/>
              </w:rPr>
            </w:pPr>
          </w:p>
          <w:p w:rsidR="00546901" w:rsidRPr="000C0100" w:rsidRDefault="00851464" w:rsidP="00546901">
            <w:pPr>
              <w:jc w:val="both"/>
              <w:rPr>
                <w:color w:val="000000"/>
                <w:sz w:val="18"/>
                <w:szCs w:val="18"/>
                <w:lang w:val="uk-UA"/>
              </w:rPr>
            </w:pPr>
            <w:r>
              <w:rPr>
                <w:color w:val="000000"/>
                <w:sz w:val="18"/>
                <w:szCs w:val="18"/>
                <w:lang w:val="uk-UA"/>
              </w:rPr>
              <w:t>Директор</w:t>
            </w:r>
          </w:p>
          <w:p w:rsidR="00546901" w:rsidRPr="000C0100" w:rsidRDefault="00546901" w:rsidP="00546901">
            <w:pPr>
              <w:jc w:val="both"/>
              <w:rPr>
                <w:color w:val="000000"/>
                <w:sz w:val="18"/>
                <w:szCs w:val="18"/>
                <w:lang w:val="uk-UA"/>
              </w:rPr>
            </w:pPr>
          </w:p>
          <w:p w:rsidR="00546901" w:rsidRPr="000C0100" w:rsidRDefault="00640F16" w:rsidP="00546901">
            <w:pPr>
              <w:jc w:val="both"/>
              <w:rPr>
                <w:color w:val="000000"/>
                <w:sz w:val="18"/>
                <w:szCs w:val="18"/>
                <w:lang w:val="uk-UA"/>
              </w:rPr>
            </w:pPr>
            <w:r>
              <w:rPr>
                <w:color w:val="000000"/>
                <w:sz w:val="18"/>
                <w:szCs w:val="18"/>
                <w:lang w:val="uk-UA"/>
              </w:rPr>
              <w:t>_________________________________________________________</w:t>
            </w:r>
          </w:p>
          <w:p w:rsidR="00546901" w:rsidRPr="000C0100" w:rsidRDefault="00546901" w:rsidP="00546901">
            <w:pPr>
              <w:jc w:val="both"/>
              <w:rPr>
                <w:color w:val="000000"/>
                <w:sz w:val="18"/>
                <w:szCs w:val="18"/>
                <w:lang w:val="uk-UA"/>
              </w:rPr>
            </w:pPr>
          </w:p>
          <w:p w:rsidR="00546901" w:rsidRPr="000C0100" w:rsidRDefault="00546901" w:rsidP="00546901">
            <w:pPr>
              <w:jc w:val="both"/>
              <w:rPr>
                <w:color w:val="000000"/>
                <w:sz w:val="18"/>
                <w:szCs w:val="18"/>
                <w:lang w:val="uk-UA"/>
              </w:rPr>
            </w:pPr>
          </w:p>
        </w:tc>
      </w:tr>
    </w:tbl>
    <w:p w:rsidR="00546901" w:rsidRPr="00FA15A2" w:rsidRDefault="00546901" w:rsidP="00546901">
      <w:pPr>
        <w:jc w:val="both"/>
        <w:rPr>
          <w:color w:val="000000"/>
          <w:sz w:val="18"/>
          <w:szCs w:val="18"/>
          <w:lang w:val="uk-UA"/>
        </w:rPr>
      </w:pPr>
      <w:r w:rsidRPr="000C0100">
        <w:rPr>
          <w:color w:val="000000"/>
          <w:sz w:val="18"/>
          <w:szCs w:val="18"/>
        </w:rPr>
        <w:br/>
      </w:r>
      <w:r w:rsidRPr="000C0100">
        <w:rPr>
          <w:color w:val="000000"/>
          <w:sz w:val="18"/>
          <w:szCs w:val="18"/>
        </w:rPr>
        <w:br/>
      </w:r>
      <w:r w:rsidRPr="000C0100">
        <w:rPr>
          <w:color w:val="000000"/>
          <w:sz w:val="18"/>
          <w:szCs w:val="18"/>
        </w:rPr>
        <w:br/>
      </w:r>
    </w:p>
    <w:p w:rsidR="00C4273C" w:rsidRDefault="00C4273C"/>
    <w:p w:rsidR="00546901" w:rsidRDefault="00546901"/>
    <w:p w:rsidR="00546901" w:rsidRDefault="00546901"/>
    <w:p w:rsidR="00546901" w:rsidRDefault="00546901"/>
    <w:p w:rsidR="00546901" w:rsidRDefault="00546901"/>
    <w:p w:rsidR="00546901" w:rsidRDefault="00546901"/>
    <w:p w:rsidR="00546901" w:rsidRDefault="00546901"/>
    <w:p w:rsidR="00546901" w:rsidRDefault="00546901"/>
    <w:p w:rsidR="00546901" w:rsidRDefault="00546901"/>
    <w:p w:rsidR="00546901" w:rsidRDefault="00546901"/>
    <w:p w:rsidR="00546901" w:rsidRDefault="00546901"/>
    <w:p w:rsidR="00546901" w:rsidRDefault="00546901"/>
    <w:p w:rsidR="00546901" w:rsidRDefault="00546901"/>
    <w:p w:rsidR="00546901" w:rsidRDefault="00546901"/>
    <w:p w:rsidR="00546901" w:rsidRDefault="00546901"/>
    <w:p w:rsidR="00546901" w:rsidRDefault="00546901"/>
    <w:p w:rsidR="00546901" w:rsidRDefault="00546901"/>
    <w:p w:rsidR="00546901" w:rsidRDefault="00546901"/>
    <w:p w:rsidR="00546901" w:rsidRDefault="00546901"/>
    <w:p w:rsidR="00546901" w:rsidRDefault="00546901" w:rsidP="00546901">
      <w:pPr>
        <w:pStyle w:val="af2"/>
        <w:ind w:firstLine="709"/>
        <w:jc w:val="right"/>
        <w:rPr>
          <w:sz w:val="20"/>
        </w:rPr>
      </w:pPr>
      <w:r>
        <w:rPr>
          <w:sz w:val="20"/>
        </w:rPr>
        <w:t>Додаток № 1</w:t>
      </w:r>
    </w:p>
    <w:p w:rsidR="00546901" w:rsidRDefault="00546901" w:rsidP="00546901">
      <w:pPr>
        <w:pStyle w:val="af2"/>
        <w:ind w:firstLine="709"/>
        <w:jc w:val="right"/>
        <w:rPr>
          <w:sz w:val="20"/>
        </w:rPr>
      </w:pPr>
    </w:p>
    <w:p w:rsidR="00546901" w:rsidRDefault="00546901" w:rsidP="00546901">
      <w:pPr>
        <w:pStyle w:val="af2"/>
        <w:ind w:firstLine="709"/>
        <w:jc w:val="left"/>
        <w:rPr>
          <w:sz w:val="20"/>
        </w:rPr>
      </w:pPr>
      <w:r>
        <w:rPr>
          <w:sz w:val="20"/>
        </w:rPr>
        <w:t>до Договору Підприємницького франчайзінгу № __________</w:t>
      </w:r>
      <w:r w:rsidR="00785CDD">
        <w:rPr>
          <w:sz w:val="20"/>
        </w:rPr>
        <w:t>__ від_____________</w:t>
      </w:r>
      <w:r>
        <w:rPr>
          <w:sz w:val="20"/>
        </w:rPr>
        <w:t>______________201</w:t>
      </w:r>
      <w:r w:rsidR="002A6ECE" w:rsidRPr="002A6ECE">
        <w:rPr>
          <w:sz w:val="20"/>
          <w:lang w:val="ru-RU"/>
        </w:rPr>
        <w:t>6</w:t>
      </w:r>
      <w:r>
        <w:rPr>
          <w:sz w:val="20"/>
        </w:rPr>
        <w:t xml:space="preserve"> р.</w:t>
      </w:r>
    </w:p>
    <w:p w:rsidR="00546901" w:rsidRPr="001A7706" w:rsidRDefault="00546901" w:rsidP="00546901">
      <w:pPr>
        <w:ind w:firstLine="426"/>
        <w:jc w:val="right"/>
      </w:pPr>
    </w:p>
    <w:p w:rsidR="00546901" w:rsidRPr="00266F97" w:rsidRDefault="00546901" w:rsidP="00546901">
      <w:pPr>
        <w:ind w:firstLine="426"/>
        <w:jc w:val="both"/>
      </w:pPr>
    </w:p>
    <w:p w:rsidR="00546901" w:rsidRPr="00266F97" w:rsidRDefault="00546901" w:rsidP="00546901">
      <w:pPr>
        <w:ind w:firstLine="426"/>
        <w:jc w:val="both"/>
      </w:pPr>
    </w:p>
    <w:p w:rsidR="00546901" w:rsidRPr="00266F97" w:rsidRDefault="00546901" w:rsidP="00546901">
      <w:pPr>
        <w:ind w:firstLine="426"/>
        <w:jc w:val="both"/>
      </w:pPr>
    </w:p>
    <w:p w:rsidR="00546901" w:rsidRPr="00266F97" w:rsidRDefault="00546901" w:rsidP="00546901">
      <w:pPr>
        <w:ind w:firstLine="426"/>
        <w:jc w:val="both"/>
      </w:pPr>
    </w:p>
    <w:p w:rsidR="00546901" w:rsidRPr="00266F97" w:rsidRDefault="00546901" w:rsidP="00546901">
      <w:pPr>
        <w:ind w:firstLine="426"/>
        <w:jc w:val="both"/>
      </w:pPr>
    </w:p>
    <w:p w:rsidR="00546901" w:rsidRPr="00266F97" w:rsidRDefault="00546901" w:rsidP="00546901">
      <w:pPr>
        <w:ind w:firstLine="426"/>
        <w:jc w:val="both"/>
      </w:pPr>
    </w:p>
    <w:p w:rsidR="00546901" w:rsidRPr="00266F97" w:rsidRDefault="00546901" w:rsidP="00546901">
      <w:pPr>
        <w:ind w:firstLine="426"/>
        <w:jc w:val="both"/>
      </w:pPr>
    </w:p>
    <w:p w:rsidR="00546901" w:rsidRPr="00266F97" w:rsidRDefault="00546901" w:rsidP="00546901">
      <w:pPr>
        <w:ind w:firstLine="426"/>
        <w:jc w:val="both"/>
      </w:pPr>
    </w:p>
    <w:p w:rsidR="00546901" w:rsidRPr="00266F97" w:rsidRDefault="00546901" w:rsidP="00546901">
      <w:pPr>
        <w:ind w:firstLine="426"/>
        <w:jc w:val="both"/>
      </w:pPr>
    </w:p>
    <w:p w:rsidR="00546901" w:rsidRPr="00266F97" w:rsidRDefault="00546901" w:rsidP="00546901">
      <w:pPr>
        <w:ind w:firstLine="426"/>
        <w:jc w:val="both"/>
      </w:pPr>
    </w:p>
    <w:p w:rsidR="00546901" w:rsidRPr="00266F97" w:rsidRDefault="00546901" w:rsidP="00546901">
      <w:pPr>
        <w:ind w:firstLine="426"/>
        <w:jc w:val="both"/>
      </w:pPr>
    </w:p>
    <w:p w:rsidR="00546901" w:rsidRPr="00266F97" w:rsidRDefault="00546901" w:rsidP="00546901">
      <w:pPr>
        <w:ind w:firstLine="426"/>
        <w:jc w:val="both"/>
      </w:pPr>
    </w:p>
    <w:p w:rsidR="00546901" w:rsidRPr="00266F97" w:rsidRDefault="00546901" w:rsidP="00546901">
      <w:pPr>
        <w:ind w:firstLine="426"/>
        <w:jc w:val="both"/>
      </w:pPr>
    </w:p>
    <w:p w:rsidR="00546901" w:rsidRPr="00266F97" w:rsidRDefault="00546901" w:rsidP="00546901">
      <w:pPr>
        <w:ind w:firstLine="426"/>
        <w:jc w:val="both"/>
      </w:pPr>
    </w:p>
    <w:p w:rsidR="00546901" w:rsidRPr="00266F97" w:rsidRDefault="00546901" w:rsidP="00546901">
      <w:pPr>
        <w:ind w:firstLine="426"/>
        <w:jc w:val="both"/>
      </w:pPr>
    </w:p>
    <w:p w:rsidR="00546901" w:rsidRPr="00266F97" w:rsidRDefault="00546901" w:rsidP="00546901">
      <w:pPr>
        <w:ind w:firstLine="426"/>
        <w:jc w:val="both"/>
      </w:pPr>
    </w:p>
    <w:p w:rsidR="00546901" w:rsidRPr="00266F97" w:rsidRDefault="00546901" w:rsidP="00546901">
      <w:pPr>
        <w:ind w:firstLine="426"/>
        <w:jc w:val="both"/>
      </w:pPr>
    </w:p>
    <w:p w:rsidR="00546901" w:rsidRPr="00266F97" w:rsidRDefault="00546901" w:rsidP="00546901">
      <w:pPr>
        <w:ind w:firstLine="426"/>
        <w:jc w:val="both"/>
      </w:pPr>
    </w:p>
    <w:p w:rsidR="00546901" w:rsidRPr="00D6198D" w:rsidRDefault="00546901" w:rsidP="00546901">
      <w:pPr>
        <w:ind w:firstLine="426"/>
        <w:jc w:val="center"/>
        <w:rPr>
          <w:b/>
          <w:sz w:val="36"/>
          <w:szCs w:val="36"/>
        </w:rPr>
      </w:pPr>
      <w:r w:rsidRPr="00D6198D">
        <w:rPr>
          <w:b/>
          <w:sz w:val="36"/>
          <w:szCs w:val="36"/>
        </w:rPr>
        <w:t>Звід правил ведення бізнесу</w:t>
      </w:r>
    </w:p>
    <w:p w:rsidR="00546901" w:rsidRPr="00D6198D" w:rsidRDefault="00546901" w:rsidP="00546901">
      <w:pPr>
        <w:ind w:firstLine="426"/>
        <w:jc w:val="center"/>
        <w:rPr>
          <w:sz w:val="36"/>
          <w:szCs w:val="36"/>
        </w:rPr>
      </w:pPr>
      <w:r w:rsidRPr="00D6198D">
        <w:rPr>
          <w:sz w:val="36"/>
          <w:szCs w:val="36"/>
        </w:rPr>
        <w:t>(корпоративний стандарт)</w:t>
      </w: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D6198D" w:rsidRDefault="00546901" w:rsidP="00546901">
      <w:pPr>
        <w:ind w:firstLine="426"/>
        <w:jc w:val="both"/>
      </w:pPr>
    </w:p>
    <w:p w:rsidR="00546901" w:rsidRPr="00546901" w:rsidRDefault="00546901" w:rsidP="00546901">
      <w:pPr>
        <w:ind w:firstLine="426"/>
        <w:jc w:val="both"/>
        <w:rPr>
          <w:sz w:val="18"/>
          <w:szCs w:val="18"/>
        </w:rPr>
      </w:pPr>
      <w:r w:rsidRPr="00546901">
        <w:rPr>
          <w:sz w:val="18"/>
          <w:szCs w:val="18"/>
        </w:rPr>
        <w:t>У правила ведення бізнесу включені поетапна інструкція продажу туристичного продукту компанії «TPG», схема взаємодії між менеджерами агентства і менеджерами компанії «TPG», з описом проведення оплат та взаєморозрахунків. Всі нижче перераховані умови повинні виконуватися в обов'язковому порядку менеджерами офісу франчайзі.</w:t>
      </w:r>
    </w:p>
    <w:p w:rsidR="00546901" w:rsidRPr="00546901" w:rsidRDefault="00546901" w:rsidP="00546901">
      <w:pPr>
        <w:pStyle w:val="af1"/>
        <w:tabs>
          <w:tab w:val="left" w:pos="0"/>
        </w:tabs>
        <w:spacing w:after="0" w:line="240" w:lineRule="auto"/>
        <w:ind w:left="0" w:firstLine="426"/>
        <w:jc w:val="both"/>
        <w:rPr>
          <w:rFonts w:ascii="Times New Roman" w:hAnsi="Times New Roman"/>
          <w:b/>
          <w:i/>
          <w:sz w:val="18"/>
          <w:szCs w:val="18"/>
          <w:u w:val="single"/>
        </w:rPr>
      </w:pPr>
    </w:p>
    <w:p w:rsidR="00546901" w:rsidRPr="00546901" w:rsidRDefault="00546901" w:rsidP="00546901">
      <w:pPr>
        <w:pStyle w:val="af1"/>
        <w:numPr>
          <w:ilvl w:val="0"/>
          <w:numId w:val="13"/>
        </w:numPr>
        <w:tabs>
          <w:tab w:val="left" w:pos="0"/>
        </w:tabs>
        <w:spacing w:after="0" w:line="240" w:lineRule="auto"/>
        <w:ind w:left="0" w:firstLine="426"/>
        <w:jc w:val="center"/>
        <w:rPr>
          <w:rFonts w:ascii="Times New Roman" w:hAnsi="Times New Roman"/>
          <w:b/>
          <w:i/>
          <w:sz w:val="18"/>
          <w:szCs w:val="18"/>
          <w:u w:val="single"/>
        </w:rPr>
      </w:pPr>
      <w:r w:rsidRPr="00546901">
        <w:rPr>
          <w:rFonts w:ascii="Times New Roman" w:hAnsi="Times New Roman"/>
          <w:b/>
          <w:i/>
          <w:sz w:val="18"/>
          <w:szCs w:val="18"/>
          <w:u w:val="single"/>
        </w:rPr>
        <w:t>Вимоги до партнерів</w:t>
      </w:r>
    </w:p>
    <w:p w:rsidR="00546901" w:rsidRPr="00546901" w:rsidRDefault="00546901" w:rsidP="00546901">
      <w:pPr>
        <w:pStyle w:val="af1"/>
        <w:numPr>
          <w:ilvl w:val="0"/>
          <w:numId w:val="12"/>
        </w:numPr>
        <w:tabs>
          <w:tab w:val="left" w:pos="142"/>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бездоганна репутація;</w:t>
      </w:r>
    </w:p>
    <w:p w:rsidR="00546901" w:rsidRPr="00546901" w:rsidRDefault="00546901" w:rsidP="00546901">
      <w:pPr>
        <w:pStyle w:val="af1"/>
        <w:numPr>
          <w:ilvl w:val="0"/>
          <w:numId w:val="12"/>
        </w:numPr>
        <w:tabs>
          <w:tab w:val="left" w:pos="142"/>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високі стандарти якості обслуговування;</w:t>
      </w:r>
    </w:p>
    <w:p w:rsidR="00546901" w:rsidRPr="00546901" w:rsidRDefault="00546901" w:rsidP="00546901">
      <w:pPr>
        <w:pStyle w:val="af1"/>
        <w:numPr>
          <w:ilvl w:val="0"/>
          <w:numId w:val="12"/>
        </w:numPr>
        <w:tabs>
          <w:tab w:val="left" w:pos="142"/>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впевнений користувач ПК;</w:t>
      </w:r>
    </w:p>
    <w:p w:rsidR="00546901" w:rsidRPr="00546901" w:rsidRDefault="00546901" w:rsidP="00546901">
      <w:pPr>
        <w:pStyle w:val="af1"/>
        <w:numPr>
          <w:ilvl w:val="0"/>
          <w:numId w:val="12"/>
        </w:numPr>
        <w:tabs>
          <w:tab w:val="left" w:pos="142"/>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навички ведення та управління бізнесом;</w:t>
      </w:r>
    </w:p>
    <w:p w:rsidR="00546901" w:rsidRPr="00546901" w:rsidRDefault="00546901" w:rsidP="00546901">
      <w:pPr>
        <w:pStyle w:val="af1"/>
        <w:numPr>
          <w:ilvl w:val="0"/>
          <w:numId w:val="12"/>
        </w:numPr>
        <w:tabs>
          <w:tab w:val="left" w:pos="142"/>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прагнення до розвитку та вдосконалення професійних навичок у туристичному бізнесі;</w:t>
      </w:r>
    </w:p>
    <w:p w:rsidR="00546901" w:rsidRPr="00546901" w:rsidRDefault="00546901" w:rsidP="00546901">
      <w:pPr>
        <w:pStyle w:val="af1"/>
        <w:numPr>
          <w:ilvl w:val="0"/>
          <w:numId w:val="12"/>
        </w:numPr>
        <w:tabs>
          <w:tab w:val="left" w:pos="142"/>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офіс (власний або орендований) з можливістю розміщення вивіски та рекламної продукції;</w:t>
      </w:r>
    </w:p>
    <w:p w:rsidR="00546901" w:rsidRPr="00546901" w:rsidRDefault="00546901" w:rsidP="00546901">
      <w:pPr>
        <w:pStyle w:val="af1"/>
        <w:numPr>
          <w:ilvl w:val="0"/>
          <w:numId w:val="12"/>
        </w:numPr>
        <w:tabs>
          <w:tab w:val="left" w:pos="142"/>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готовність втілити «стандарти мережі»:</w:t>
      </w:r>
    </w:p>
    <w:p w:rsidR="00546901" w:rsidRPr="00546901" w:rsidRDefault="00546901" w:rsidP="00546901">
      <w:pPr>
        <w:pStyle w:val="af1"/>
        <w:tabs>
          <w:tab w:val="left" w:pos="142"/>
        </w:tabs>
        <w:spacing w:after="0" w:line="240" w:lineRule="auto"/>
        <w:ind w:left="567" w:firstLine="426"/>
        <w:jc w:val="both"/>
        <w:rPr>
          <w:rFonts w:ascii="Times New Roman" w:hAnsi="Times New Roman"/>
          <w:sz w:val="18"/>
          <w:szCs w:val="18"/>
        </w:rPr>
      </w:pPr>
      <w:r w:rsidRPr="00546901">
        <w:rPr>
          <w:rFonts w:ascii="Times New Roman" w:hAnsi="Times New Roman"/>
          <w:sz w:val="18"/>
          <w:szCs w:val="18"/>
        </w:rPr>
        <w:t>- єдина вивіска і зовнішні рекламні носії;</w:t>
      </w:r>
    </w:p>
    <w:p w:rsidR="00546901" w:rsidRPr="00546901" w:rsidRDefault="00546901" w:rsidP="00546901">
      <w:pPr>
        <w:pStyle w:val="af1"/>
        <w:tabs>
          <w:tab w:val="left" w:pos="142"/>
        </w:tabs>
        <w:spacing w:after="0" w:line="240" w:lineRule="auto"/>
        <w:ind w:left="567" w:firstLine="426"/>
        <w:jc w:val="both"/>
        <w:rPr>
          <w:rFonts w:ascii="Times New Roman" w:hAnsi="Times New Roman"/>
          <w:sz w:val="18"/>
          <w:szCs w:val="18"/>
        </w:rPr>
      </w:pPr>
      <w:r w:rsidRPr="00546901">
        <w:rPr>
          <w:rFonts w:ascii="Times New Roman" w:hAnsi="Times New Roman"/>
          <w:sz w:val="18"/>
          <w:szCs w:val="18"/>
        </w:rPr>
        <w:t>- єдине оформлення внутрішнього простору офісу;</w:t>
      </w:r>
    </w:p>
    <w:p w:rsidR="00546901" w:rsidRPr="00546901" w:rsidRDefault="00546901" w:rsidP="00546901">
      <w:pPr>
        <w:pStyle w:val="af1"/>
        <w:tabs>
          <w:tab w:val="left" w:pos="142"/>
        </w:tabs>
        <w:spacing w:after="0" w:line="240" w:lineRule="auto"/>
        <w:ind w:left="567" w:firstLine="426"/>
        <w:jc w:val="both"/>
        <w:rPr>
          <w:rFonts w:ascii="Times New Roman" w:hAnsi="Times New Roman"/>
          <w:sz w:val="18"/>
          <w:szCs w:val="18"/>
        </w:rPr>
      </w:pPr>
      <w:r w:rsidRPr="00546901">
        <w:rPr>
          <w:rFonts w:ascii="Times New Roman" w:hAnsi="Times New Roman"/>
          <w:sz w:val="18"/>
          <w:szCs w:val="18"/>
        </w:rPr>
        <w:t>- обов'язкове проходження навчання в офісі компанії;</w:t>
      </w:r>
    </w:p>
    <w:p w:rsidR="00546901" w:rsidRPr="00546901" w:rsidRDefault="00546901" w:rsidP="00546901">
      <w:pPr>
        <w:pStyle w:val="af1"/>
        <w:tabs>
          <w:tab w:val="left" w:pos="142"/>
        </w:tabs>
        <w:spacing w:after="0" w:line="240" w:lineRule="auto"/>
        <w:ind w:left="567" w:firstLine="426"/>
        <w:jc w:val="both"/>
        <w:rPr>
          <w:rFonts w:ascii="Times New Roman" w:hAnsi="Times New Roman"/>
          <w:sz w:val="18"/>
          <w:szCs w:val="18"/>
        </w:rPr>
      </w:pPr>
      <w:r w:rsidRPr="00546901">
        <w:rPr>
          <w:rFonts w:ascii="Times New Roman" w:hAnsi="Times New Roman"/>
          <w:sz w:val="18"/>
          <w:szCs w:val="18"/>
        </w:rPr>
        <w:t>- перелік техніки необхідної в офісі;</w:t>
      </w:r>
    </w:p>
    <w:p w:rsidR="00546901" w:rsidRPr="00546901" w:rsidRDefault="00546901" w:rsidP="00546901">
      <w:pPr>
        <w:pStyle w:val="af1"/>
        <w:tabs>
          <w:tab w:val="left" w:pos="142"/>
        </w:tabs>
        <w:spacing w:after="0" w:line="240" w:lineRule="auto"/>
        <w:ind w:left="567" w:firstLine="426"/>
        <w:jc w:val="both"/>
        <w:rPr>
          <w:rFonts w:ascii="Times New Roman" w:hAnsi="Times New Roman"/>
          <w:sz w:val="18"/>
          <w:szCs w:val="18"/>
        </w:rPr>
      </w:pPr>
      <w:r w:rsidRPr="00546901">
        <w:rPr>
          <w:rFonts w:ascii="Times New Roman" w:hAnsi="Times New Roman"/>
          <w:sz w:val="18"/>
          <w:szCs w:val="18"/>
        </w:rPr>
        <w:t>- виділена лінія інтернет.</w:t>
      </w:r>
    </w:p>
    <w:p w:rsidR="00546901" w:rsidRPr="00546901" w:rsidRDefault="00546901" w:rsidP="00546901">
      <w:pPr>
        <w:pStyle w:val="af1"/>
        <w:spacing w:after="0" w:line="240" w:lineRule="auto"/>
        <w:ind w:left="0" w:firstLine="426"/>
        <w:jc w:val="both"/>
        <w:rPr>
          <w:rFonts w:ascii="Times New Roman" w:hAnsi="Times New Roman"/>
          <w:sz w:val="18"/>
          <w:szCs w:val="18"/>
        </w:rPr>
      </w:pPr>
    </w:p>
    <w:p w:rsidR="00546901" w:rsidRPr="00546901" w:rsidRDefault="00546901" w:rsidP="00546901">
      <w:pPr>
        <w:pStyle w:val="af1"/>
        <w:numPr>
          <w:ilvl w:val="0"/>
          <w:numId w:val="13"/>
        </w:numPr>
        <w:tabs>
          <w:tab w:val="left" w:pos="0"/>
        </w:tabs>
        <w:spacing w:after="0" w:line="240" w:lineRule="auto"/>
        <w:ind w:left="0" w:firstLine="426"/>
        <w:jc w:val="center"/>
        <w:rPr>
          <w:rFonts w:ascii="Times New Roman" w:hAnsi="Times New Roman"/>
          <w:b/>
          <w:i/>
          <w:sz w:val="18"/>
          <w:szCs w:val="18"/>
          <w:u w:val="single"/>
        </w:rPr>
      </w:pPr>
      <w:r w:rsidRPr="00546901">
        <w:rPr>
          <w:rFonts w:ascii="Times New Roman" w:hAnsi="Times New Roman"/>
          <w:b/>
          <w:i/>
          <w:sz w:val="18"/>
          <w:szCs w:val="18"/>
          <w:u w:val="single"/>
        </w:rPr>
        <w:t>Вимоги до розташування та самого офісу</w:t>
      </w:r>
    </w:p>
    <w:p w:rsidR="00546901" w:rsidRPr="00546901" w:rsidRDefault="00546901" w:rsidP="00546901">
      <w:pPr>
        <w:pStyle w:val="af1"/>
        <w:tabs>
          <w:tab w:val="left" w:pos="0"/>
          <w:tab w:val="left" w:pos="567"/>
        </w:tabs>
        <w:spacing w:after="0" w:line="240" w:lineRule="auto"/>
        <w:ind w:left="0" w:firstLine="426"/>
        <w:jc w:val="both"/>
        <w:rPr>
          <w:rFonts w:ascii="Times New Roman" w:hAnsi="Times New Roman"/>
          <w:b/>
          <w:sz w:val="18"/>
          <w:szCs w:val="18"/>
        </w:rPr>
      </w:pPr>
      <w:r w:rsidRPr="00546901">
        <w:rPr>
          <w:rFonts w:ascii="Times New Roman" w:hAnsi="Times New Roman"/>
          <w:b/>
          <w:sz w:val="18"/>
          <w:szCs w:val="18"/>
        </w:rPr>
        <w:t>Що ми шукаємо:</w:t>
      </w:r>
    </w:p>
    <w:p w:rsidR="00546901" w:rsidRPr="00546901" w:rsidRDefault="00546901" w:rsidP="00546901">
      <w:pPr>
        <w:pStyle w:val="af1"/>
        <w:numPr>
          <w:ilvl w:val="0"/>
          <w:numId w:val="11"/>
        </w:numPr>
        <w:tabs>
          <w:tab w:val="left" w:pos="0"/>
          <w:tab w:val="left" w:pos="567"/>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Приміщення під офіс загальною площею від 10 кв.м;</w:t>
      </w:r>
    </w:p>
    <w:p w:rsidR="00546901" w:rsidRPr="00546901" w:rsidRDefault="00546901" w:rsidP="00546901">
      <w:pPr>
        <w:pStyle w:val="af1"/>
        <w:numPr>
          <w:ilvl w:val="0"/>
          <w:numId w:val="11"/>
        </w:numPr>
        <w:tabs>
          <w:tab w:val="left" w:pos="0"/>
          <w:tab w:val="left" w:pos="567"/>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Приміщення з можливістю розміщення на ньому зовнішньої реклами, вивісок</w:t>
      </w:r>
      <w:r w:rsidRPr="00546901">
        <w:rPr>
          <w:rFonts w:ascii="Times New Roman" w:hAnsi="Times New Roman"/>
          <w:sz w:val="18"/>
          <w:szCs w:val="18"/>
          <w:lang w:val="ru-RU"/>
        </w:rPr>
        <w:t>;</w:t>
      </w:r>
      <w:r w:rsidRPr="00546901">
        <w:rPr>
          <w:rFonts w:ascii="Times New Roman" w:hAnsi="Times New Roman"/>
          <w:sz w:val="18"/>
          <w:szCs w:val="18"/>
        </w:rPr>
        <w:t xml:space="preserve"> </w:t>
      </w:r>
    </w:p>
    <w:p w:rsidR="00546901" w:rsidRPr="00546901" w:rsidRDefault="00546901" w:rsidP="00546901">
      <w:pPr>
        <w:pStyle w:val="af1"/>
        <w:numPr>
          <w:ilvl w:val="0"/>
          <w:numId w:val="11"/>
        </w:numPr>
        <w:tabs>
          <w:tab w:val="left" w:pos="0"/>
          <w:tab w:val="left" w:pos="567"/>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Приміщення повинно добре проглядатися з вулиці</w:t>
      </w:r>
      <w:r w:rsidRPr="00546901">
        <w:rPr>
          <w:rFonts w:ascii="Times New Roman" w:hAnsi="Times New Roman"/>
          <w:sz w:val="18"/>
          <w:szCs w:val="18"/>
          <w:lang w:val="ru-RU"/>
        </w:rPr>
        <w:t>;</w:t>
      </w:r>
    </w:p>
    <w:p w:rsidR="00546901" w:rsidRPr="00546901" w:rsidRDefault="00546901" w:rsidP="00546901">
      <w:pPr>
        <w:pStyle w:val="af1"/>
        <w:numPr>
          <w:ilvl w:val="0"/>
          <w:numId w:val="11"/>
        </w:numPr>
        <w:tabs>
          <w:tab w:val="left" w:pos="0"/>
          <w:tab w:val="left" w:pos="567"/>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Приміщення може бути розташоване в торгових, офісних центрах або на ділових вулицях міста</w:t>
      </w:r>
      <w:r w:rsidRPr="00546901">
        <w:rPr>
          <w:rFonts w:ascii="Times New Roman" w:hAnsi="Times New Roman"/>
          <w:sz w:val="18"/>
          <w:szCs w:val="18"/>
          <w:lang w:val="ru-RU"/>
        </w:rPr>
        <w:t>;</w:t>
      </w:r>
    </w:p>
    <w:p w:rsidR="00546901" w:rsidRPr="00546901" w:rsidRDefault="00546901" w:rsidP="00546901">
      <w:pPr>
        <w:pStyle w:val="af1"/>
        <w:numPr>
          <w:ilvl w:val="0"/>
          <w:numId w:val="11"/>
        </w:numPr>
        <w:tabs>
          <w:tab w:val="left" w:pos="0"/>
          <w:tab w:val="left" w:pos="567"/>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Приміщення повинно мати великі вікна (вітрини)</w:t>
      </w:r>
      <w:r w:rsidRPr="00546901">
        <w:rPr>
          <w:rFonts w:ascii="Times New Roman" w:hAnsi="Times New Roman"/>
          <w:sz w:val="18"/>
          <w:szCs w:val="18"/>
          <w:lang w:val="ru-RU"/>
        </w:rPr>
        <w:t>;</w:t>
      </w:r>
    </w:p>
    <w:p w:rsidR="00546901" w:rsidRPr="00546901" w:rsidRDefault="00546901" w:rsidP="00546901">
      <w:pPr>
        <w:pStyle w:val="af1"/>
        <w:numPr>
          <w:ilvl w:val="0"/>
          <w:numId w:val="11"/>
        </w:numPr>
        <w:tabs>
          <w:tab w:val="left" w:pos="0"/>
          <w:tab w:val="left" w:pos="567"/>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Приміщення повинно мати доступ до мережі Інтернет, телефон та санітарну зону</w:t>
      </w:r>
      <w:r w:rsidRPr="00546901">
        <w:rPr>
          <w:rFonts w:ascii="Times New Roman" w:hAnsi="Times New Roman"/>
          <w:sz w:val="18"/>
          <w:szCs w:val="18"/>
          <w:lang w:val="ru-RU"/>
        </w:rPr>
        <w:t>;</w:t>
      </w:r>
    </w:p>
    <w:p w:rsidR="00546901" w:rsidRPr="00546901" w:rsidRDefault="00546901" w:rsidP="00546901">
      <w:pPr>
        <w:pStyle w:val="af1"/>
        <w:numPr>
          <w:ilvl w:val="0"/>
          <w:numId w:val="11"/>
        </w:numPr>
        <w:tabs>
          <w:tab w:val="left" w:pos="0"/>
          <w:tab w:val="left" w:pos="567"/>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Рекламне оформлення офісу має відбуватись згідно з умовами зазначеними в Керівництві по використанні фірмового стилю</w:t>
      </w:r>
      <w:r w:rsidRPr="00546901">
        <w:rPr>
          <w:rFonts w:ascii="Times New Roman" w:hAnsi="Times New Roman"/>
          <w:sz w:val="18"/>
          <w:szCs w:val="18"/>
          <w:lang w:val="ru-RU"/>
        </w:rPr>
        <w:t>.</w:t>
      </w:r>
    </w:p>
    <w:p w:rsidR="00546901" w:rsidRPr="00546901" w:rsidRDefault="00546901" w:rsidP="00546901">
      <w:pPr>
        <w:tabs>
          <w:tab w:val="left" w:pos="0"/>
        </w:tabs>
        <w:ind w:firstLine="426"/>
        <w:jc w:val="both"/>
        <w:rPr>
          <w:sz w:val="18"/>
          <w:szCs w:val="18"/>
        </w:rPr>
      </w:pPr>
    </w:p>
    <w:p w:rsidR="00546901" w:rsidRPr="00546901" w:rsidRDefault="00546901" w:rsidP="00546901">
      <w:pPr>
        <w:pStyle w:val="af1"/>
        <w:numPr>
          <w:ilvl w:val="0"/>
          <w:numId w:val="13"/>
        </w:numPr>
        <w:tabs>
          <w:tab w:val="left" w:pos="0"/>
        </w:tabs>
        <w:spacing w:after="0" w:line="240" w:lineRule="auto"/>
        <w:ind w:left="0" w:firstLine="426"/>
        <w:jc w:val="center"/>
        <w:rPr>
          <w:rFonts w:ascii="Times New Roman" w:hAnsi="Times New Roman"/>
          <w:b/>
          <w:i/>
          <w:sz w:val="18"/>
          <w:szCs w:val="18"/>
          <w:u w:val="single"/>
        </w:rPr>
      </w:pPr>
      <w:r w:rsidRPr="00546901">
        <w:rPr>
          <w:rFonts w:ascii="Times New Roman" w:hAnsi="Times New Roman"/>
          <w:b/>
          <w:i/>
          <w:sz w:val="18"/>
          <w:szCs w:val="18"/>
          <w:u w:val="single"/>
        </w:rPr>
        <w:t>Перелік необхідних документів для початку туристичної діяльності</w:t>
      </w:r>
    </w:p>
    <w:p w:rsidR="00546901" w:rsidRPr="00546901" w:rsidRDefault="00546901" w:rsidP="00546901">
      <w:pPr>
        <w:pStyle w:val="af1"/>
        <w:tabs>
          <w:tab w:val="left" w:pos="0"/>
        </w:tabs>
        <w:spacing w:after="0" w:line="240" w:lineRule="auto"/>
        <w:ind w:left="0" w:firstLine="426"/>
        <w:jc w:val="both"/>
        <w:rPr>
          <w:rFonts w:ascii="Times New Roman" w:hAnsi="Times New Roman"/>
          <w:sz w:val="18"/>
          <w:szCs w:val="18"/>
          <w:lang w:val="ru-RU"/>
        </w:rPr>
      </w:pPr>
      <w:r w:rsidRPr="00546901">
        <w:rPr>
          <w:rFonts w:ascii="Times New Roman" w:hAnsi="Times New Roman"/>
          <w:sz w:val="18"/>
          <w:szCs w:val="18"/>
          <w:lang w:val="ru-RU"/>
        </w:rPr>
        <w:t>1.</w:t>
      </w:r>
      <w:r w:rsidRPr="00546901">
        <w:rPr>
          <w:rFonts w:ascii="Times New Roman" w:hAnsi="Times New Roman"/>
          <w:sz w:val="18"/>
          <w:szCs w:val="18"/>
        </w:rPr>
        <w:t>Свідоцтво про реєстрацію (ПП, ФОП, ТОВ ...)</w:t>
      </w:r>
      <w:r w:rsidRPr="00546901">
        <w:rPr>
          <w:rFonts w:ascii="Times New Roman" w:hAnsi="Times New Roman"/>
          <w:sz w:val="18"/>
          <w:szCs w:val="18"/>
          <w:lang w:val="ru-RU"/>
        </w:rPr>
        <w:t>.</w:t>
      </w:r>
    </w:p>
    <w:p w:rsidR="00546901" w:rsidRPr="00546901" w:rsidRDefault="00546901" w:rsidP="00546901">
      <w:pPr>
        <w:pStyle w:val="af1"/>
        <w:tabs>
          <w:tab w:val="left" w:pos="0"/>
        </w:tabs>
        <w:spacing w:after="0" w:line="240" w:lineRule="auto"/>
        <w:ind w:left="0" w:firstLine="426"/>
        <w:jc w:val="both"/>
        <w:rPr>
          <w:rFonts w:ascii="Times New Roman" w:hAnsi="Times New Roman"/>
          <w:sz w:val="18"/>
          <w:szCs w:val="18"/>
        </w:rPr>
      </w:pPr>
      <w:r w:rsidRPr="00546901">
        <w:rPr>
          <w:rFonts w:ascii="Times New Roman" w:hAnsi="Times New Roman"/>
          <w:sz w:val="18"/>
          <w:szCs w:val="18"/>
          <w:lang w:val="ru-RU"/>
        </w:rPr>
        <w:t>2.</w:t>
      </w:r>
      <w:r w:rsidRPr="00546901">
        <w:rPr>
          <w:rFonts w:ascii="Times New Roman" w:hAnsi="Times New Roman"/>
          <w:sz w:val="18"/>
          <w:szCs w:val="18"/>
        </w:rPr>
        <w:t>Свідоцтво платника податків або єдиного податку.</w:t>
      </w:r>
    </w:p>
    <w:p w:rsidR="00546901" w:rsidRPr="00546901" w:rsidRDefault="00546901" w:rsidP="00546901">
      <w:pPr>
        <w:pStyle w:val="af1"/>
        <w:tabs>
          <w:tab w:val="left" w:pos="0"/>
        </w:tabs>
        <w:spacing w:after="0" w:line="240" w:lineRule="auto"/>
        <w:ind w:left="0" w:firstLine="426"/>
        <w:jc w:val="both"/>
        <w:rPr>
          <w:rFonts w:ascii="Times New Roman" w:hAnsi="Times New Roman"/>
          <w:sz w:val="18"/>
          <w:szCs w:val="18"/>
          <w:lang w:val="ru-RU"/>
        </w:rPr>
      </w:pPr>
      <w:r w:rsidRPr="00546901">
        <w:rPr>
          <w:rFonts w:ascii="Times New Roman" w:hAnsi="Times New Roman"/>
          <w:sz w:val="18"/>
          <w:szCs w:val="18"/>
          <w:lang w:val="ru-RU"/>
        </w:rPr>
        <w:t>3.</w:t>
      </w:r>
      <w:r w:rsidRPr="00546901">
        <w:rPr>
          <w:rFonts w:ascii="Times New Roman" w:hAnsi="Times New Roman"/>
          <w:sz w:val="18"/>
          <w:szCs w:val="18"/>
        </w:rPr>
        <w:t>Банківська гарантія (турагентство - 2000 євро, туроператор - 20000 євро)</w:t>
      </w:r>
      <w:r w:rsidRPr="00546901">
        <w:rPr>
          <w:rFonts w:ascii="Times New Roman" w:hAnsi="Times New Roman"/>
          <w:sz w:val="18"/>
          <w:szCs w:val="18"/>
          <w:lang w:val="ru-RU"/>
        </w:rPr>
        <w:t>.</w:t>
      </w:r>
    </w:p>
    <w:p w:rsidR="00546901" w:rsidRPr="00546901" w:rsidRDefault="00546901" w:rsidP="00546901">
      <w:pPr>
        <w:pStyle w:val="af1"/>
        <w:tabs>
          <w:tab w:val="left" w:pos="0"/>
        </w:tabs>
        <w:spacing w:after="0" w:line="240" w:lineRule="auto"/>
        <w:ind w:left="0" w:firstLine="426"/>
        <w:jc w:val="both"/>
        <w:rPr>
          <w:rFonts w:ascii="Times New Roman" w:hAnsi="Times New Roman"/>
          <w:sz w:val="18"/>
          <w:szCs w:val="18"/>
          <w:lang w:val="ru-RU"/>
        </w:rPr>
      </w:pPr>
      <w:r w:rsidRPr="00546901">
        <w:rPr>
          <w:rFonts w:ascii="Times New Roman" w:hAnsi="Times New Roman"/>
          <w:sz w:val="18"/>
          <w:szCs w:val="18"/>
          <w:lang w:val="ru-RU"/>
        </w:rPr>
        <w:t xml:space="preserve">4.Документ, що підтверджує право власності або право користування приміщенням (свідоцтво про право власності, договір оренди). </w:t>
      </w:r>
    </w:p>
    <w:p w:rsidR="00546901" w:rsidRPr="00546901" w:rsidRDefault="00546901" w:rsidP="00546901">
      <w:pPr>
        <w:jc w:val="both"/>
        <w:rPr>
          <w:sz w:val="18"/>
          <w:szCs w:val="18"/>
        </w:rPr>
      </w:pPr>
    </w:p>
    <w:p w:rsidR="00546901" w:rsidRPr="00546901" w:rsidRDefault="00546901" w:rsidP="00546901">
      <w:pPr>
        <w:ind w:firstLine="426"/>
        <w:jc w:val="center"/>
        <w:rPr>
          <w:b/>
          <w:i/>
          <w:sz w:val="18"/>
          <w:szCs w:val="18"/>
          <w:u w:val="single"/>
        </w:rPr>
      </w:pPr>
      <w:r w:rsidRPr="00546901">
        <w:rPr>
          <w:b/>
          <w:i/>
          <w:sz w:val="18"/>
          <w:szCs w:val="18"/>
          <w:lang w:val="en-US"/>
        </w:rPr>
        <w:t>I</w:t>
      </w:r>
      <w:r w:rsidRPr="00546901">
        <w:rPr>
          <w:b/>
          <w:i/>
          <w:sz w:val="18"/>
          <w:szCs w:val="18"/>
        </w:rPr>
        <w:t>V.</w:t>
      </w:r>
      <w:r w:rsidRPr="00546901">
        <w:rPr>
          <w:b/>
          <w:i/>
          <w:sz w:val="18"/>
          <w:szCs w:val="18"/>
          <w:u w:val="single"/>
        </w:rPr>
        <w:t xml:space="preserve"> Правила роботи з клієнтами та продажу туристичних послуг</w:t>
      </w:r>
    </w:p>
    <w:p w:rsidR="00546901" w:rsidRPr="00546901" w:rsidRDefault="00546901" w:rsidP="00546901">
      <w:pPr>
        <w:ind w:firstLine="426"/>
        <w:jc w:val="both"/>
        <w:rPr>
          <w:b/>
          <w:i/>
          <w:sz w:val="18"/>
          <w:szCs w:val="18"/>
        </w:rPr>
      </w:pPr>
      <w:r w:rsidRPr="00546901">
        <w:rPr>
          <w:b/>
          <w:i/>
          <w:sz w:val="18"/>
          <w:szCs w:val="18"/>
        </w:rPr>
        <w:t>1. Договір з клієнтом</w:t>
      </w:r>
    </w:p>
    <w:p w:rsidR="00546901" w:rsidRPr="00546901" w:rsidRDefault="00546901" w:rsidP="00546901">
      <w:pPr>
        <w:ind w:firstLine="426"/>
        <w:jc w:val="both"/>
        <w:rPr>
          <w:sz w:val="18"/>
          <w:szCs w:val="18"/>
        </w:rPr>
      </w:pPr>
      <w:r w:rsidRPr="00546901">
        <w:rPr>
          <w:sz w:val="18"/>
          <w:szCs w:val="18"/>
        </w:rPr>
        <w:t>Обов'язкові питання, які менеджер повинен з'ясувати:</w:t>
      </w:r>
    </w:p>
    <w:p w:rsidR="00546901" w:rsidRPr="00546901" w:rsidRDefault="00546901" w:rsidP="00546901">
      <w:pPr>
        <w:ind w:firstLine="426"/>
        <w:jc w:val="both"/>
        <w:rPr>
          <w:sz w:val="18"/>
          <w:szCs w:val="18"/>
        </w:rPr>
      </w:pPr>
      <w:r w:rsidRPr="00546901">
        <w:rPr>
          <w:sz w:val="18"/>
          <w:szCs w:val="18"/>
        </w:rPr>
        <w:t>1) ІМ'Я і ПРІЗВИЩЕ туриста.</w:t>
      </w:r>
    </w:p>
    <w:p w:rsidR="00546901" w:rsidRPr="00546901" w:rsidRDefault="00546901" w:rsidP="00546901">
      <w:pPr>
        <w:ind w:firstLine="426"/>
        <w:jc w:val="both"/>
        <w:rPr>
          <w:sz w:val="18"/>
          <w:szCs w:val="18"/>
        </w:rPr>
      </w:pPr>
      <w:r w:rsidRPr="00546901">
        <w:rPr>
          <w:sz w:val="18"/>
          <w:szCs w:val="18"/>
        </w:rPr>
        <w:t>2) Номер телефону туриста: мобільний і альтернативний (робочий, домашній, інший мобільний)! Наявність ДВОХ контактних телефонів є обов’язковим.</w:t>
      </w:r>
    </w:p>
    <w:p w:rsidR="00546901" w:rsidRPr="00546901" w:rsidRDefault="00546901" w:rsidP="00546901">
      <w:pPr>
        <w:ind w:firstLine="426"/>
        <w:jc w:val="both"/>
        <w:rPr>
          <w:sz w:val="18"/>
          <w:szCs w:val="18"/>
        </w:rPr>
      </w:pPr>
      <w:r w:rsidRPr="00546901">
        <w:rPr>
          <w:sz w:val="18"/>
          <w:szCs w:val="18"/>
        </w:rPr>
        <w:t xml:space="preserve">3) З яких джерел реклами турист дізнався про послуги компанії «TPG»? </w:t>
      </w:r>
    </w:p>
    <w:p w:rsidR="00546901" w:rsidRPr="00546901" w:rsidRDefault="00546901" w:rsidP="00546901">
      <w:pPr>
        <w:ind w:firstLine="426"/>
        <w:jc w:val="both"/>
        <w:rPr>
          <w:sz w:val="18"/>
          <w:szCs w:val="18"/>
        </w:rPr>
      </w:pPr>
      <w:r w:rsidRPr="00546901">
        <w:rPr>
          <w:sz w:val="18"/>
          <w:szCs w:val="18"/>
        </w:rPr>
        <w:t>4) Чи звертався раніше в нашу компанію? Якщо так, то з ким із менеджерів працював?</w:t>
      </w:r>
    </w:p>
    <w:p w:rsidR="00546901" w:rsidRPr="00546901" w:rsidRDefault="00546901" w:rsidP="00546901">
      <w:pPr>
        <w:ind w:firstLine="426"/>
        <w:jc w:val="both"/>
        <w:rPr>
          <w:sz w:val="18"/>
          <w:szCs w:val="18"/>
        </w:rPr>
      </w:pPr>
      <w:r w:rsidRPr="00546901">
        <w:rPr>
          <w:sz w:val="18"/>
          <w:szCs w:val="18"/>
        </w:rPr>
        <w:t>Особливості опрацювання звернення туриста:</w:t>
      </w:r>
    </w:p>
    <w:p w:rsidR="00546901" w:rsidRPr="00546901" w:rsidRDefault="00546901" w:rsidP="00546901">
      <w:pPr>
        <w:ind w:firstLine="426"/>
        <w:jc w:val="both"/>
        <w:rPr>
          <w:sz w:val="18"/>
          <w:szCs w:val="18"/>
        </w:rPr>
      </w:pPr>
      <w:r w:rsidRPr="00546901">
        <w:rPr>
          <w:sz w:val="18"/>
          <w:szCs w:val="18"/>
        </w:rPr>
        <w:t>• Якщо клієнт вже замовляв тур і повторно звертається в компанію, менеджер, який прийняв вхідний дзвінок, передає заявку менеджеру, який раніше з ним працював;</w:t>
      </w:r>
    </w:p>
    <w:p w:rsidR="00546901" w:rsidRPr="00546901" w:rsidRDefault="00546901" w:rsidP="00546901">
      <w:pPr>
        <w:ind w:firstLine="426"/>
        <w:jc w:val="both"/>
        <w:rPr>
          <w:sz w:val="18"/>
          <w:szCs w:val="18"/>
        </w:rPr>
      </w:pPr>
      <w:r w:rsidRPr="00546901">
        <w:rPr>
          <w:sz w:val="18"/>
          <w:szCs w:val="18"/>
        </w:rPr>
        <w:t>• Якщо турист не замовляв тур в компанії, а лише спілкувався з менеджером і спілкування не закінчилося бронюванням туру, менеджер, який прийняв вхідний дзвінок, має можливість відпрацювати запит і нікому його не передавати;</w:t>
      </w:r>
    </w:p>
    <w:p w:rsidR="00546901" w:rsidRPr="00546901" w:rsidRDefault="00546901" w:rsidP="00546901">
      <w:pPr>
        <w:ind w:firstLine="426"/>
        <w:jc w:val="both"/>
        <w:rPr>
          <w:sz w:val="18"/>
          <w:szCs w:val="18"/>
        </w:rPr>
      </w:pPr>
      <w:r w:rsidRPr="00546901">
        <w:rPr>
          <w:sz w:val="18"/>
          <w:szCs w:val="18"/>
        </w:rPr>
        <w:t>• Якщо клієнт звернувся в компанію із запитом, і в процесі спілкування з'ясовується, що клієнт паралельно спілкується ще з одним менеджером з нашої компанії і обидва менеджери роблять підбір туру, в такій ситуації директор вирішує, хто далі буде вести продаж і як ділитимуть комісію, отриману від цієї продажі.</w:t>
      </w:r>
    </w:p>
    <w:p w:rsidR="00546901" w:rsidRPr="00546901" w:rsidRDefault="00546901" w:rsidP="00546901">
      <w:pPr>
        <w:ind w:firstLine="426"/>
        <w:jc w:val="both"/>
        <w:rPr>
          <w:sz w:val="18"/>
          <w:szCs w:val="18"/>
        </w:rPr>
      </w:pPr>
    </w:p>
    <w:p w:rsidR="00546901" w:rsidRPr="00546901" w:rsidRDefault="00546901" w:rsidP="00546901">
      <w:pPr>
        <w:ind w:firstLine="426"/>
        <w:jc w:val="both"/>
        <w:rPr>
          <w:b/>
          <w:i/>
          <w:sz w:val="18"/>
          <w:szCs w:val="18"/>
        </w:rPr>
      </w:pPr>
      <w:r w:rsidRPr="00546901">
        <w:rPr>
          <w:b/>
          <w:i/>
          <w:sz w:val="18"/>
          <w:szCs w:val="18"/>
        </w:rPr>
        <w:t>2. Виявлення потреб клієнта</w:t>
      </w:r>
    </w:p>
    <w:p w:rsidR="00546901" w:rsidRPr="00546901" w:rsidRDefault="00546901" w:rsidP="00546901">
      <w:pPr>
        <w:ind w:firstLine="426"/>
        <w:jc w:val="both"/>
        <w:rPr>
          <w:sz w:val="18"/>
          <w:szCs w:val="18"/>
        </w:rPr>
      </w:pPr>
      <w:r w:rsidRPr="00546901">
        <w:rPr>
          <w:sz w:val="18"/>
          <w:szCs w:val="18"/>
        </w:rPr>
        <w:t>На цьому етапі найголовніше завдання менеджера максимально зрозуміти чого очікує від відпочинку турист, тобто поставити йому найбільш різнопланові питання про його відпочинок. Зрозуміти картинку, яку малює у себе в голові турист, уявляючи себе на відпочинку.</w:t>
      </w:r>
    </w:p>
    <w:p w:rsidR="00546901" w:rsidRPr="00546901" w:rsidRDefault="00546901" w:rsidP="00546901">
      <w:pPr>
        <w:ind w:firstLine="426"/>
        <w:jc w:val="both"/>
        <w:rPr>
          <w:sz w:val="18"/>
          <w:szCs w:val="18"/>
        </w:rPr>
      </w:pPr>
      <w:r w:rsidRPr="00546901">
        <w:rPr>
          <w:sz w:val="18"/>
          <w:szCs w:val="18"/>
        </w:rPr>
        <w:t>На цьому етапі менеджер обов'язково задає питання:</w:t>
      </w:r>
    </w:p>
    <w:p w:rsidR="00546901" w:rsidRPr="00546901" w:rsidRDefault="00546901" w:rsidP="00546901">
      <w:pPr>
        <w:ind w:firstLine="426"/>
        <w:jc w:val="both"/>
        <w:rPr>
          <w:sz w:val="18"/>
          <w:szCs w:val="18"/>
        </w:rPr>
      </w:pPr>
      <w:r w:rsidRPr="00546901">
        <w:rPr>
          <w:sz w:val="18"/>
          <w:szCs w:val="18"/>
        </w:rPr>
        <w:t>1) країна, курорт;</w:t>
      </w:r>
    </w:p>
    <w:p w:rsidR="00546901" w:rsidRPr="00546901" w:rsidRDefault="00546901" w:rsidP="00546901">
      <w:pPr>
        <w:ind w:firstLine="426"/>
        <w:jc w:val="both"/>
        <w:rPr>
          <w:sz w:val="18"/>
          <w:szCs w:val="18"/>
        </w:rPr>
      </w:pPr>
      <w:r w:rsidRPr="00546901">
        <w:rPr>
          <w:sz w:val="18"/>
          <w:szCs w:val="18"/>
        </w:rPr>
        <w:t>2) готель, якої категорії (кількість зірок), бажає отримати турист;</w:t>
      </w:r>
    </w:p>
    <w:p w:rsidR="00546901" w:rsidRPr="00546901" w:rsidRDefault="00546901" w:rsidP="00546901">
      <w:pPr>
        <w:ind w:firstLine="426"/>
        <w:jc w:val="both"/>
        <w:rPr>
          <w:sz w:val="18"/>
          <w:szCs w:val="18"/>
        </w:rPr>
      </w:pPr>
      <w:r w:rsidRPr="00546901">
        <w:rPr>
          <w:sz w:val="18"/>
          <w:szCs w:val="18"/>
        </w:rPr>
        <w:t>3) кількість осіб (дорослі, діти (вік);</w:t>
      </w:r>
    </w:p>
    <w:p w:rsidR="00546901" w:rsidRPr="00546901" w:rsidRDefault="00546901" w:rsidP="00546901">
      <w:pPr>
        <w:ind w:firstLine="426"/>
        <w:jc w:val="both"/>
        <w:rPr>
          <w:sz w:val="18"/>
          <w:szCs w:val="18"/>
        </w:rPr>
      </w:pPr>
      <w:r w:rsidRPr="00546901">
        <w:rPr>
          <w:sz w:val="18"/>
          <w:szCs w:val="18"/>
        </w:rPr>
        <w:t>4) система харчування (сніданок, сніданок + вечеря, все включено);</w:t>
      </w:r>
    </w:p>
    <w:p w:rsidR="00546901" w:rsidRPr="00546901" w:rsidRDefault="00546901" w:rsidP="00546901">
      <w:pPr>
        <w:ind w:firstLine="426"/>
        <w:jc w:val="both"/>
        <w:rPr>
          <w:sz w:val="18"/>
          <w:szCs w:val="18"/>
        </w:rPr>
      </w:pPr>
      <w:r w:rsidRPr="00546901">
        <w:rPr>
          <w:sz w:val="18"/>
          <w:szCs w:val="18"/>
        </w:rPr>
        <w:t>5) дата початку туру;</w:t>
      </w:r>
    </w:p>
    <w:p w:rsidR="00546901" w:rsidRPr="00546901" w:rsidRDefault="00546901" w:rsidP="00546901">
      <w:pPr>
        <w:ind w:firstLine="426"/>
        <w:jc w:val="both"/>
        <w:rPr>
          <w:sz w:val="18"/>
          <w:szCs w:val="18"/>
        </w:rPr>
      </w:pPr>
      <w:r w:rsidRPr="00546901">
        <w:rPr>
          <w:sz w:val="18"/>
          <w:szCs w:val="18"/>
        </w:rPr>
        <w:t>6) тривалість поїздки (ночей / днів);</w:t>
      </w:r>
    </w:p>
    <w:p w:rsidR="00546901" w:rsidRPr="00546901" w:rsidRDefault="00546901" w:rsidP="00546901">
      <w:pPr>
        <w:ind w:firstLine="426"/>
        <w:jc w:val="both"/>
        <w:rPr>
          <w:sz w:val="18"/>
          <w:szCs w:val="18"/>
        </w:rPr>
      </w:pPr>
      <w:r w:rsidRPr="00546901">
        <w:rPr>
          <w:sz w:val="18"/>
          <w:szCs w:val="18"/>
        </w:rPr>
        <w:t>7) відстань від готелю до моря;</w:t>
      </w:r>
    </w:p>
    <w:p w:rsidR="00546901" w:rsidRPr="00546901" w:rsidRDefault="00546901" w:rsidP="00546901">
      <w:pPr>
        <w:ind w:firstLine="426"/>
        <w:jc w:val="both"/>
        <w:rPr>
          <w:sz w:val="18"/>
          <w:szCs w:val="18"/>
        </w:rPr>
      </w:pPr>
      <w:r w:rsidRPr="00546901">
        <w:rPr>
          <w:sz w:val="18"/>
          <w:szCs w:val="18"/>
        </w:rPr>
        <w:t>8) тип готелю: тихий, веселий ...;</w:t>
      </w:r>
    </w:p>
    <w:p w:rsidR="00546901" w:rsidRPr="00546901" w:rsidRDefault="00546901" w:rsidP="00546901">
      <w:pPr>
        <w:ind w:firstLine="426"/>
        <w:jc w:val="both"/>
        <w:rPr>
          <w:sz w:val="18"/>
          <w:szCs w:val="18"/>
        </w:rPr>
      </w:pPr>
      <w:r w:rsidRPr="00546901">
        <w:rPr>
          <w:sz w:val="18"/>
          <w:szCs w:val="18"/>
        </w:rPr>
        <w:t>9) бюджет поїздки (орієнтовний). У більшості випадків, туристи кажуть занижену суму;</w:t>
      </w:r>
    </w:p>
    <w:p w:rsidR="00546901" w:rsidRPr="00546901" w:rsidRDefault="00546901" w:rsidP="00546901">
      <w:pPr>
        <w:ind w:firstLine="426"/>
        <w:jc w:val="both"/>
        <w:rPr>
          <w:sz w:val="18"/>
          <w:szCs w:val="18"/>
        </w:rPr>
      </w:pPr>
      <w:r w:rsidRPr="00546901">
        <w:rPr>
          <w:sz w:val="18"/>
          <w:szCs w:val="18"/>
        </w:rPr>
        <w:t xml:space="preserve">10) </w:t>
      </w:r>
      <w:proofErr w:type="gramStart"/>
      <w:r w:rsidRPr="00546901">
        <w:rPr>
          <w:sz w:val="18"/>
          <w:szCs w:val="18"/>
        </w:rPr>
        <w:t>намагатися  з'ясувати</w:t>
      </w:r>
      <w:proofErr w:type="gramEnd"/>
      <w:r w:rsidRPr="00546901">
        <w:rPr>
          <w:sz w:val="18"/>
          <w:szCs w:val="18"/>
        </w:rPr>
        <w:t>, де клієнт відпочивав раніше: країна, готель і що особливо сподобалося чи не сподобалося;</w:t>
      </w:r>
    </w:p>
    <w:p w:rsidR="00546901" w:rsidRPr="00546901" w:rsidRDefault="00546901" w:rsidP="00546901">
      <w:pPr>
        <w:ind w:firstLine="426"/>
        <w:jc w:val="both"/>
        <w:rPr>
          <w:sz w:val="18"/>
          <w:szCs w:val="18"/>
        </w:rPr>
      </w:pPr>
      <w:r w:rsidRPr="00546901">
        <w:rPr>
          <w:sz w:val="18"/>
          <w:szCs w:val="18"/>
        </w:rPr>
        <w:lastRenderedPageBreak/>
        <w:t>11) додаткові побажання по готелю (ОБОВ'ЯЗКОВО! - Спортивні розваги на території готелю, наявність інфраструктури для дітей, наявність ресторанів і т.д.);</w:t>
      </w:r>
    </w:p>
    <w:p w:rsidR="00546901" w:rsidRPr="00546901" w:rsidRDefault="00546901" w:rsidP="00546901">
      <w:pPr>
        <w:ind w:firstLine="426"/>
        <w:jc w:val="both"/>
        <w:rPr>
          <w:sz w:val="18"/>
          <w:szCs w:val="18"/>
          <w:u w:val="single"/>
        </w:rPr>
      </w:pPr>
      <w:r w:rsidRPr="00546901">
        <w:rPr>
          <w:sz w:val="18"/>
          <w:szCs w:val="18"/>
        </w:rPr>
        <w:t xml:space="preserve">12) </w:t>
      </w:r>
      <w:r w:rsidRPr="00546901">
        <w:rPr>
          <w:sz w:val="18"/>
          <w:szCs w:val="18"/>
          <w:u w:val="single"/>
        </w:rPr>
        <w:t>необхідність замовлення додаткових послуг для осіб з обмеженими можливостями.</w:t>
      </w:r>
    </w:p>
    <w:p w:rsidR="00546901" w:rsidRPr="00546901" w:rsidRDefault="00546901" w:rsidP="00546901">
      <w:pPr>
        <w:ind w:firstLine="426"/>
        <w:jc w:val="both"/>
        <w:rPr>
          <w:sz w:val="18"/>
          <w:szCs w:val="18"/>
          <w:u w:val="single"/>
        </w:rPr>
      </w:pPr>
    </w:p>
    <w:p w:rsidR="00546901" w:rsidRPr="00546901" w:rsidRDefault="00546901" w:rsidP="00546901">
      <w:pPr>
        <w:ind w:firstLine="426"/>
        <w:jc w:val="both"/>
        <w:rPr>
          <w:b/>
          <w:i/>
          <w:sz w:val="18"/>
          <w:szCs w:val="18"/>
        </w:rPr>
      </w:pPr>
      <w:r w:rsidRPr="00546901">
        <w:rPr>
          <w:b/>
          <w:i/>
          <w:sz w:val="18"/>
          <w:szCs w:val="18"/>
        </w:rPr>
        <w:t>3. Презентація продукту «TPG»</w:t>
      </w:r>
    </w:p>
    <w:p w:rsidR="00546901" w:rsidRPr="00546901" w:rsidRDefault="00546901" w:rsidP="00546901">
      <w:pPr>
        <w:ind w:firstLine="426"/>
        <w:jc w:val="both"/>
        <w:rPr>
          <w:sz w:val="18"/>
          <w:szCs w:val="18"/>
        </w:rPr>
      </w:pPr>
      <w:r w:rsidRPr="00546901">
        <w:rPr>
          <w:b/>
          <w:sz w:val="18"/>
          <w:szCs w:val="18"/>
        </w:rPr>
        <w:t>Якщо ви не впевнені в якомусь із параметрів чи факті про готель, обов'язково уточніть інформацію у менеджера «TPG</w:t>
      </w:r>
      <w:proofErr w:type="gramStart"/>
      <w:r w:rsidRPr="00546901">
        <w:rPr>
          <w:b/>
          <w:sz w:val="18"/>
          <w:szCs w:val="18"/>
        </w:rPr>
        <w:t>» ,</w:t>
      </w:r>
      <w:proofErr w:type="gramEnd"/>
      <w:r w:rsidRPr="00546901">
        <w:rPr>
          <w:b/>
          <w:sz w:val="18"/>
          <w:szCs w:val="18"/>
        </w:rPr>
        <w:t xml:space="preserve"> так як Ви - обличчя мережі «T</w:t>
      </w:r>
      <w:r w:rsidRPr="00546901">
        <w:rPr>
          <w:b/>
          <w:sz w:val="18"/>
          <w:szCs w:val="18"/>
          <w:lang w:val="en-US"/>
        </w:rPr>
        <w:t>ravel</w:t>
      </w:r>
      <w:r w:rsidRPr="00546901">
        <w:rPr>
          <w:b/>
          <w:sz w:val="18"/>
          <w:szCs w:val="18"/>
        </w:rPr>
        <w:t xml:space="preserve"> </w:t>
      </w:r>
      <w:r w:rsidRPr="00546901">
        <w:rPr>
          <w:b/>
          <w:sz w:val="18"/>
          <w:szCs w:val="18"/>
          <w:lang w:val="en-US"/>
        </w:rPr>
        <w:t>Professional</w:t>
      </w:r>
      <w:r w:rsidRPr="00546901">
        <w:rPr>
          <w:b/>
          <w:sz w:val="18"/>
          <w:szCs w:val="18"/>
        </w:rPr>
        <w:t xml:space="preserve"> </w:t>
      </w:r>
      <w:r w:rsidRPr="00546901">
        <w:rPr>
          <w:b/>
          <w:sz w:val="18"/>
          <w:szCs w:val="18"/>
          <w:lang w:val="en-US"/>
        </w:rPr>
        <w:t>Agency</w:t>
      </w:r>
      <w:r w:rsidRPr="00546901">
        <w:rPr>
          <w:b/>
          <w:sz w:val="18"/>
          <w:szCs w:val="18"/>
        </w:rPr>
        <w:t>»!!!</w:t>
      </w:r>
      <w:r w:rsidRPr="00546901">
        <w:rPr>
          <w:sz w:val="18"/>
          <w:szCs w:val="18"/>
        </w:rPr>
        <w:t xml:space="preserve"> Презентація проводитися на основі вище виявлених потреб клієнта.</w:t>
      </w:r>
    </w:p>
    <w:p w:rsidR="00546901" w:rsidRPr="00546901" w:rsidRDefault="00546901" w:rsidP="00546901">
      <w:pPr>
        <w:ind w:firstLine="426"/>
        <w:jc w:val="both"/>
        <w:rPr>
          <w:sz w:val="18"/>
          <w:szCs w:val="18"/>
        </w:rPr>
      </w:pPr>
      <w:r w:rsidRPr="00546901">
        <w:rPr>
          <w:sz w:val="18"/>
          <w:szCs w:val="18"/>
        </w:rPr>
        <w:t>Прийоми сильної презентації:</w:t>
      </w:r>
    </w:p>
    <w:p w:rsidR="00546901" w:rsidRPr="00546901" w:rsidRDefault="00546901" w:rsidP="00546901">
      <w:pPr>
        <w:ind w:firstLine="426"/>
        <w:jc w:val="both"/>
        <w:rPr>
          <w:sz w:val="18"/>
          <w:szCs w:val="18"/>
        </w:rPr>
      </w:pPr>
      <w:r w:rsidRPr="00546901">
        <w:rPr>
          <w:sz w:val="18"/>
          <w:szCs w:val="18"/>
        </w:rPr>
        <w:t>В описі готелю вживаються такі прикметники:</w:t>
      </w:r>
    </w:p>
    <w:p w:rsidR="00546901" w:rsidRPr="00546901" w:rsidRDefault="00546901" w:rsidP="00546901">
      <w:pPr>
        <w:ind w:firstLine="426"/>
        <w:jc w:val="both"/>
        <w:rPr>
          <w:sz w:val="18"/>
          <w:szCs w:val="18"/>
        </w:rPr>
      </w:pPr>
      <w:r w:rsidRPr="00546901">
        <w:rPr>
          <w:sz w:val="18"/>
          <w:szCs w:val="18"/>
        </w:rPr>
        <w:t>- Неповторний, розкішний, чарівний, релаксуючий, відокремлений, шикарний, тихий, спокійний, вабливий, долає, екзотичний, дивовижний, обладнаний, величезний, чудовий, романтичний, нереальний, божественний, запаморочливий, вишуканий, пафосний, променистий, блакитний, відокремлений, захоплюючий, прибережний, дорогий, тусовочний, неординарний, веселий, активний, комфортний, феєричний, кайфовий, чудовий, ВІП, неймовірний, затишний, хмільний, незрівнянний, помпезний, антуражних, смарагдовий, пікантний, зухвалий, суперський, разючий, безпечний, знаменитий, бомбовий, білосніжний, екстремальний, казковий, відомий, модний, що кличе, незабутній, невимовний, райський, неперевершений, гламурний, ексцентричний, цікавий, вільний, вразила, приголомшливий, що вабить, економний, приголомшливий, що вабить, економний, прохолодний, солодкий, ароматний, спекотний , п'янкий, зелений, розпущений, сучасний, захмарний, світлий, величезний, популярний, зірковий, надприродний, що зачаровує, новий, величний</w:t>
      </w:r>
    </w:p>
    <w:p w:rsidR="00546901" w:rsidRPr="00546901" w:rsidRDefault="00546901" w:rsidP="00546901">
      <w:pPr>
        <w:ind w:firstLine="426"/>
        <w:jc w:val="both"/>
        <w:rPr>
          <w:sz w:val="18"/>
          <w:szCs w:val="18"/>
        </w:rPr>
      </w:pPr>
      <w:r w:rsidRPr="00546901">
        <w:rPr>
          <w:sz w:val="18"/>
          <w:szCs w:val="18"/>
        </w:rPr>
        <w:t>Стандарт переговорів про ціну:</w:t>
      </w:r>
    </w:p>
    <w:p w:rsidR="00546901" w:rsidRPr="00546901" w:rsidRDefault="00546901" w:rsidP="00546901">
      <w:pPr>
        <w:ind w:firstLine="426"/>
        <w:jc w:val="both"/>
        <w:rPr>
          <w:sz w:val="18"/>
          <w:szCs w:val="18"/>
        </w:rPr>
      </w:pPr>
      <w:r w:rsidRPr="00546901">
        <w:rPr>
          <w:sz w:val="18"/>
          <w:szCs w:val="18"/>
        </w:rPr>
        <w:t>- Ціна співвідноситися з потребами. Виходячи з Ваших побажань</w:t>
      </w:r>
      <w:proofErr w:type="gramStart"/>
      <w:r w:rsidRPr="00546901">
        <w:rPr>
          <w:sz w:val="18"/>
          <w:szCs w:val="18"/>
        </w:rPr>
        <w:t xml:space="preserve"> ..</w:t>
      </w:r>
      <w:proofErr w:type="gramEnd"/>
      <w:r w:rsidRPr="00546901">
        <w:rPr>
          <w:sz w:val="18"/>
          <w:szCs w:val="18"/>
        </w:rPr>
        <w:t>;</w:t>
      </w:r>
    </w:p>
    <w:p w:rsidR="00546901" w:rsidRPr="00546901" w:rsidRDefault="00546901" w:rsidP="00546901">
      <w:pPr>
        <w:ind w:firstLine="426"/>
        <w:jc w:val="both"/>
        <w:rPr>
          <w:sz w:val="18"/>
          <w:szCs w:val="18"/>
        </w:rPr>
      </w:pPr>
      <w:r w:rsidRPr="00546901">
        <w:rPr>
          <w:sz w:val="18"/>
          <w:szCs w:val="18"/>
        </w:rPr>
        <w:t>- Перекласти відповідальність за ціну на клієнта;</w:t>
      </w:r>
    </w:p>
    <w:p w:rsidR="00546901" w:rsidRPr="00546901" w:rsidRDefault="00546901" w:rsidP="00546901">
      <w:pPr>
        <w:ind w:firstLine="426"/>
        <w:jc w:val="both"/>
        <w:rPr>
          <w:sz w:val="18"/>
          <w:szCs w:val="18"/>
        </w:rPr>
      </w:pPr>
      <w:r w:rsidRPr="00546901">
        <w:rPr>
          <w:sz w:val="18"/>
          <w:szCs w:val="18"/>
        </w:rPr>
        <w:t>- Дати вибір, але що б клієнт не заплутався (не більше 3-ох);</w:t>
      </w:r>
    </w:p>
    <w:p w:rsidR="00546901" w:rsidRPr="00546901" w:rsidRDefault="00546901" w:rsidP="00546901">
      <w:pPr>
        <w:ind w:firstLine="426"/>
        <w:jc w:val="both"/>
        <w:rPr>
          <w:sz w:val="18"/>
          <w:szCs w:val="18"/>
        </w:rPr>
      </w:pPr>
      <w:r w:rsidRPr="00546901">
        <w:rPr>
          <w:sz w:val="18"/>
          <w:szCs w:val="18"/>
        </w:rPr>
        <w:t>- Починати з більшої ціни;</w:t>
      </w:r>
    </w:p>
    <w:p w:rsidR="00546901" w:rsidRPr="00546901" w:rsidRDefault="00546901" w:rsidP="00546901">
      <w:pPr>
        <w:ind w:firstLine="426"/>
        <w:jc w:val="both"/>
        <w:rPr>
          <w:sz w:val="18"/>
          <w:szCs w:val="18"/>
        </w:rPr>
      </w:pPr>
      <w:r w:rsidRPr="00546901">
        <w:rPr>
          <w:sz w:val="18"/>
          <w:szCs w:val="18"/>
        </w:rPr>
        <w:t>- Не характеризувати ціну виключно за суб’єктивними враженнями;</w:t>
      </w:r>
    </w:p>
    <w:p w:rsidR="00546901" w:rsidRPr="00546901" w:rsidRDefault="00546901" w:rsidP="00546901">
      <w:pPr>
        <w:ind w:firstLine="426"/>
        <w:jc w:val="both"/>
        <w:rPr>
          <w:sz w:val="18"/>
          <w:szCs w:val="18"/>
        </w:rPr>
      </w:pPr>
      <w:r w:rsidRPr="00546901">
        <w:rPr>
          <w:sz w:val="18"/>
          <w:szCs w:val="18"/>
        </w:rPr>
        <w:t>- Упевненість при вимові.</w:t>
      </w:r>
    </w:p>
    <w:p w:rsidR="00546901" w:rsidRPr="00546901" w:rsidRDefault="00546901" w:rsidP="00546901">
      <w:pPr>
        <w:ind w:firstLine="426"/>
        <w:jc w:val="both"/>
        <w:rPr>
          <w:sz w:val="18"/>
          <w:szCs w:val="18"/>
        </w:rPr>
      </w:pPr>
    </w:p>
    <w:p w:rsidR="00546901" w:rsidRPr="00546901" w:rsidRDefault="00546901" w:rsidP="00546901">
      <w:pPr>
        <w:ind w:firstLine="426"/>
        <w:jc w:val="both"/>
        <w:rPr>
          <w:sz w:val="18"/>
          <w:szCs w:val="18"/>
        </w:rPr>
      </w:pPr>
      <w:r w:rsidRPr="00546901">
        <w:rPr>
          <w:sz w:val="18"/>
          <w:szCs w:val="18"/>
        </w:rPr>
        <w:t>Чим турпродукт компанії «TPG» краще за інших:</w:t>
      </w:r>
    </w:p>
    <w:p w:rsidR="00546901" w:rsidRPr="00546901" w:rsidRDefault="00546901" w:rsidP="00546901">
      <w:pPr>
        <w:ind w:firstLine="426"/>
        <w:jc w:val="both"/>
        <w:rPr>
          <w:sz w:val="18"/>
          <w:szCs w:val="18"/>
        </w:rPr>
      </w:pPr>
      <w:r w:rsidRPr="00546901">
        <w:rPr>
          <w:sz w:val="18"/>
          <w:szCs w:val="18"/>
        </w:rPr>
        <w:t>1. Ми працюємо відповідно до вимог законодавства, видаємо клієнту касовий чек і підписуємо з Вами договір;</w:t>
      </w:r>
    </w:p>
    <w:p w:rsidR="00546901" w:rsidRPr="00546901" w:rsidRDefault="00546901" w:rsidP="00546901">
      <w:pPr>
        <w:ind w:firstLine="426"/>
        <w:jc w:val="both"/>
        <w:rPr>
          <w:sz w:val="18"/>
          <w:szCs w:val="18"/>
        </w:rPr>
      </w:pPr>
      <w:r w:rsidRPr="00546901">
        <w:rPr>
          <w:sz w:val="18"/>
          <w:szCs w:val="18"/>
        </w:rPr>
        <w:t>2. У нас банківська гарантія на 20 тис. євро;</w:t>
      </w:r>
    </w:p>
    <w:p w:rsidR="00546901" w:rsidRPr="00546901" w:rsidRDefault="00546901" w:rsidP="00546901">
      <w:pPr>
        <w:ind w:firstLine="426"/>
        <w:jc w:val="both"/>
        <w:rPr>
          <w:sz w:val="18"/>
          <w:szCs w:val="18"/>
        </w:rPr>
      </w:pPr>
      <w:r w:rsidRPr="00546901">
        <w:rPr>
          <w:sz w:val="18"/>
          <w:szCs w:val="18"/>
        </w:rPr>
        <w:t>3. Ми бачили ті готелі, які пропонуємо;</w:t>
      </w:r>
    </w:p>
    <w:p w:rsidR="00546901" w:rsidRPr="00546901" w:rsidRDefault="00546901" w:rsidP="00546901">
      <w:pPr>
        <w:ind w:firstLine="426"/>
        <w:jc w:val="both"/>
        <w:rPr>
          <w:sz w:val="18"/>
          <w:szCs w:val="18"/>
        </w:rPr>
      </w:pPr>
      <w:r w:rsidRPr="00546901">
        <w:rPr>
          <w:sz w:val="18"/>
          <w:szCs w:val="18"/>
        </w:rPr>
        <w:t>4. Назва нашої компанії - це рівень підготовки менеджерів і наш турпродукт;</w:t>
      </w:r>
    </w:p>
    <w:p w:rsidR="00546901" w:rsidRPr="00546901" w:rsidRDefault="00546901" w:rsidP="00546901">
      <w:pPr>
        <w:ind w:firstLine="426"/>
        <w:jc w:val="both"/>
        <w:rPr>
          <w:sz w:val="18"/>
          <w:szCs w:val="18"/>
        </w:rPr>
      </w:pPr>
      <w:r w:rsidRPr="00546901">
        <w:rPr>
          <w:sz w:val="18"/>
          <w:szCs w:val="18"/>
        </w:rPr>
        <w:t>5. Я буду вашим особистим менеджером;</w:t>
      </w:r>
    </w:p>
    <w:p w:rsidR="00546901" w:rsidRPr="00546901" w:rsidRDefault="00546901" w:rsidP="00546901">
      <w:pPr>
        <w:ind w:firstLine="426"/>
        <w:jc w:val="both"/>
        <w:rPr>
          <w:sz w:val="18"/>
          <w:szCs w:val="18"/>
        </w:rPr>
      </w:pPr>
      <w:r w:rsidRPr="00546901">
        <w:rPr>
          <w:sz w:val="18"/>
          <w:szCs w:val="18"/>
        </w:rPr>
        <w:t>6. У нас є можливість запропонувати різні тури в більш ніж 100 країнах світу та на будь-який смак;</w:t>
      </w:r>
    </w:p>
    <w:p w:rsidR="00546901" w:rsidRPr="00546901" w:rsidRDefault="00546901" w:rsidP="00546901">
      <w:pPr>
        <w:ind w:firstLine="426"/>
        <w:jc w:val="both"/>
        <w:rPr>
          <w:sz w:val="18"/>
          <w:szCs w:val="18"/>
        </w:rPr>
      </w:pPr>
      <w:r w:rsidRPr="00546901">
        <w:rPr>
          <w:sz w:val="18"/>
          <w:szCs w:val="18"/>
        </w:rPr>
        <w:t>7. Ми працюємо тільки з надійними партнерами;</w:t>
      </w:r>
    </w:p>
    <w:p w:rsidR="00546901" w:rsidRPr="00546901" w:rsidRDefault="00546901" w:rsidP="00546901">
      <w:pPr>
        <w:ind w:firstLine="426"/>
        <w:jc w:val="both"/>
        <w:rPr>
          <w:sz w:val="18"/>
          <w:szCs w:val="18"/>
        </w:rPr>
      </w:pPr>
      <w:r w:rsidRPr="00546901">
        <w:rPr>
          <w:sz w:val="18"/>
          <w:szCs w:val="18"/>
        </w:rPr>
        <w:t>8. У нас дуже зручне місце розташування;</w:t>
      </w:r>
    </w:p>
    <w:p w:rsidR="00546901" w:rsidRPr="00546901" w:rsidRDefault="00546901" w:rsidP="00546901">
      <w:pPr>
        <w:ind w:firstLine="426"/>
        <w:jc w:val="both"/>
        <w:rPr>
          <w:sz w:val="18"/>
          <w:szCs w:val="18"/>
        </w:rPr>
      </w:pPr>
      <w:r w:rsidRPr="00546901">
        <w:rPr>
          <w:sz w:val="18"/>
          <w:szCs w:val="18"/>
        </w:rPr>
        <w:t>9. Ми допоможемо Вам полетіти на самих важкодоступних авіарейсах.</w:t>
      </w:r>
    </w:p>
    <w:p w:rsidR="00546901" w:rsidRPr="00546901" w:rsidRDefault="00546901" w:rsidP="00546901">
      <w:pPr>
        <w:ind w:firstLine="426"/>
        <w:jc w:val="both"/>
        <w:rPr>
          <w:sz w:val="18"/>
          <w:szCs w:val="18"/>
        </w:rPr>
      </w:pPr>
    </w:p>
    <w:p w:rsidR="00546901" w:rsidRPr="00546901" w:rsidRDefault="00546901" w:rsidP="00546901">
      <w:pPr>
        <w:ind w:firstLine="426"/>
        <w:jc w:val="both"/>
        <w:rPr>
          <w:b/>
          <w:i/>
          <w:sz w:val="18"/>
          <w:szCs w:val="18"/>
        </w:rPr>
      </w:pPr>
      <w:r w:rsidRPr="00546901">
        <w:rPr>
          <w:b/>
          <w:i/>
          <w:sz w:val="18"/>
          <w:szCs w:val="18"/>
        </w:rPr>
        <w:t>4. Робота з запереченнями</w:t>
      </w:r>
    </w:p>
    <w:p w:rsidR="00546901" w:rsidRPr="00546901" w:rsidRDefault="00546901" w:rsidP="00546901">
      <w:pPr>
        <w:ind w:firstLine="426"/>
        <w:jc w:val="both"/>
        <w:rPr>
          <w:b/>
          <w:sz w:val="18"/>
          <w:szCs w:val="18"/>
        </w:rPr>
      </w:pPr>
      <w:r w:rsidRPr="00546901">
        <w:rPr>
          <w:b/>
          <w:sz w:val="18"/>
          <w:szCs w:val="18"/>
        </w:rPr>
        <w:t xml:space="preserve">     Найпоширеніші заперечення:</w:t>
      </w:r>
    </w:p>
    <w:p w:rsidR="00546901" w:rsidRPr="00546901" w:rsidRDefault="00546901" w:rsidP="00546901">
      <w:pPr>
        <w:ind w:firstLine="426"/>
        <w:jc w:val="both"/>
        <w:rPr>
          <w:b/>
          <w:sz w:val="18"/>
          <w:szCs w:val="18"/>
        </w:rPr>
      </w:pPr>
      <w:r w:rsidRPr="00546901">
        <w:rPr>
          <w:b/>
          <w:sz w:val="18"/>
          <w:szCs w:val="18"/>
        </w:rPr>
        <w:t>1. «Дорого».</w:t>
      </w:r>
    </w:p>
    <w:p w:rsidR="00546901" w:rsidRPr="00546901" w:rsidRDefault="00546901" w:rsidP="00546901">
      <w:pPr>
        <w:ind w:firstLine="426"/>
        <w:jc w:val="both"/>
        <w:rPr>
          <w:sz w:val="18"/>
          <w:szCs w:val="18"/>
        </w:rPr>
      </w:pPr>
      <w:r w:rsidRPr="00546901">
        <w:rPr>
          <w:sz w:val="18"/>
          <w:szCs w:val="18"/>
        </w:rPr>
        <w:t>Часто під запереченням «дорого» ховається недовіра до компанії або продукту</w:t>
      </w:r>
    </w:p>
    <w:p w:rsidR="00546901" w:rsidRPr="00546901" w:rsidRDefault="00546901" w:rsidP="00546901">
      <w:pPr>
        <w:ind w:firstLine="426"/>
        <w:jc w:val="both"/>
        <w:rPr>
          <w:sz w:val="18"/>
          <w:szCs w:val="18"/>
        </w:rPr>
      </w:pPr>
      <w:r w:rsidRPr="00546901">
        <w:rPr>
          <w:sz w:val="18"/>
          <w:szCs w:val="18"/>
        </w:rPr>
        <w:t xml:space="preserve">       Методи роботи:</w:t>
      </w:r>
    </w:p>
    <w:p w:rsidR="00546901" w:rsidRPr="00546901" w:rsidRDefault="00546901" w:rsidP="00546901">
      <w:pPr>
        <w:pStyle w:val="af1"/>
        <w:numPr>
          <w:ilvl w:val="0"/>
          <w:numId w:val="2"/>
        </w:numPr>
        <w:tabs>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«Досвід моєї компанії»</w:t>
      </w:r>
      <w:r w:rsidRPr="00546901">
        <w:rPr>
          <w:rFonts w:ascii="Times New Roman" w:hAnsi="Times New Roman"/>
          <w:sz w:val="18"/>
          <w:szCs w:val="18"/>
          <w:lang w:val="ru-RU"/>
        </w:rPr>
        <w:t>;</w:t>
      </w:r>
    </w:p>
    <w:p w:rsidR="00546901" w:rsidRPr="00546901" w:rsidRDefault="00546901" w:rsidP="00546901">
      <w:pPr>
        <w:pStyle w:val="af1"/>
        <w:numPr>
          <w:ilvl w:val="0"/>
          <w:numId w:val="2"/>
        </w:numPr>
        <w:tabs>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наші клієнти були задоволені цим готелем. Особливо їм сподобалося ...;</w:t>
      </w:r>
    </w:p>
    <w:p w:rsidR="00546901" w:rsidRPr="00546901" w:rsidRDefault="00546901" w:rsidP="00546901">
      <w:pPr>
        <w:pStyle w:val="af1"/>
        <w:numPr>
          <w:ilvl w:val="0"/>
          <w:numId w:val="2"/>
        </w:numPr>
        <w:tabs>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Я (наш співробітник) був в цьому готелі в рекламному турі і бачив своїми очима цей готель</w:t>
      </w:r>
      <w:r w:rsidRPr="00546901">
        <w:rPr>
          <w:rFonts w:ascii="Times New Roman" w:hAnsi="Times New Roman"/>
          <w:sz w:val="18"/>
          <w:szCs w:val="18"/>
          <w:lang w:val="ru-RU"/>
        </w:rPr>
        <w:t>;</w:t>
      </w:r>
    </w:p>
    <w:p w:rsidR="00546901" w:rsidRPr="00546901" w:rsidRDefault="00546901" w:rsidP="00546901">
      <w:pPr>
        <w:pStyle w:val="af1"/>
        <w:numPr>
          <w:ilvl w:val="0"/>
          <w:numId w:val="2"/>
        </w:numPr>
        <w:tabs>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Можливо була прогалина на стадії встановлення контакту. Можна відновити контакт жартом;</w:t>
      </w:r>
    </w:p>
    <w:p w:rsidR="00546901" w:rsidRPr="00546901" w:rsidRDefault="00546901" w:rsidP="00546901">
      <w:pPr>
        <w:pStyle w:val="af1"/>
        <w:numPr>
          <w:ilvl w:val="0"/>
          <w:numId w:val="2"/>
        </w:numPr>
        <w:tabs>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Визначити тип клієнта і відпрацювати його по техніці і пройтися по його основним потребам</w:t>
      </w:r>
      <w:r w:rsidRPr="00546901">
        <w:rPr>
          <w:rFonts w:ascii="Times New Roman" w:hAnsi="Times New Roman"/>
          <w:sz w:val="18"/>
          <w:szCs w:val="18"/>
          <w:lang w:val="ru-RU"/>
        </w:rPr>
        <w:t>;</w:t>
      </w:r>
    </w:p>
    <w:p w:rsidR="00546901" w:rsidRPr="00546901" w:rsidRDefault="00546901" w:rsidP="00546901">
      <w:pPr>
        <w:ind w:firstLine="426"/>
        <w:jc w:val="both"/>
        <w:rPr>
          <w:sz w:val="18"/>
          <w:szCs w:val="18"/>
        </w:rPr>
      </w:pPr>
    </w:p>
    <w:p w:rsidR="00546901" w:rsidRPr="00546901" w:rsidRDefault="00546901" w:rsidP="00546901">
      <w:pPr>
        <w:ind w:firstLine="426"/>
        <w:jc w:val="both"/>
        <w:rPr>
          <w:b/>
          <w:sz w:val="18"/>
          <w:szCs w:val="18"/>
        </w:rPr>
      </w:pPr>
      <w:r w:rsidRPr="00546901">
        <w:rPr>
          <w:b/>
          <w:sz w:val="18"/>
          <w:szCs w:val="18"/>
        </w:rPr>
        <w:t>2. ОПР (Особа, яка приймає рішення)</w:t>
      </w:r>
    </w:p>
    <w:p w:rsidR="00546901" w:rsidRPr="00546901" w:rsidRDefault="00546901" w:rsidP="00546901">
      <w:pPr>
        <w:ind w:firstLine="426"/>
        <w:jc w:val="both"/>
        <w:rPr>
          <w:sz w:val="18"/>
          <w:szCs w:val="18"/>
        </w:rPr>
      </w:pPr>
      <w:r w:rsidRPr="00546901">
        <w:rPr>
          <w:sz w:val="18"/>
          <w:szCs w:val="18"/>
        </w:rPr>
        <w:t xml:space="preserve">Іноді продаж «не йде» тому, що спілкування відбувається не з особою, яка приймає рішення. ОПР може бути як жінка (дружина), чоловік, так і дитина. Головне правильно визначити людину, яка є ОПР і чиї потреби потрібно задовольнити. </w:t>
      </w:r>
    </w:p>
    <w:p w:rsidR="00546901" w:rsidRPr="00546901" w:rsidRDefault="00546901" w:rsidP="00546901">
      <w:pPr>
        <w:ind w:firstLine="426"/>
        <w:jc w:val="both"/>
        <w:rPr>
          <w:sz w:val="18"/>
          <w:szCs w:val="18"/>
        </w:rPr>
      </w:pPr>
      <w:r w:rsidRPr="00546901">
        <w:rPr>
          <w:sz w:val="18"/>
          <w:szCs w:val="18"/>
        </w:rPr>
        <w:t xml:space="preserve">Найчастіше ОПР виступає жінка. </w:t>
      </w:r>
    </w:p>
    <w:p w:rsidR="00546901" w:rsidRPr="00546901" w:rsidRDefault="00546901" w:rsidP="00546901">
      <w:pPr>
        <w:ind w:firstLine="426"/>
        <w:jc w:val="both"/>
        <w:rPr>
          <w:sz w:val="18"/>
          <w:szCs w:val="18"/>
        </w:rPr>
      </w:pPr>
      <w:r w:rsidRPr="00546901">
        <w:rPr>
          <w:sz w:val="18"/>
          <w:szCs w:val="18"/>
        </w:rPr>
        <w:t>Перелік необхідних дій:</w:t>
      </w:r>
    </w:p>
    <w:p w:rsidR="00546901" w:rsidRPr="00546901" w:rsidRDefault="00546901" w:rsidP="00546901">
      <w:pPr>
        <w:ind w:firstLine="426"/>
        <w:jc w:val="both"/>
        <w:rPr>
          <w:sz w:val="18"/>
          <w:szCs w:val="18"/>
        </w:rPr>
      </w:pPr>
      <w:r w:rsidRPr="00546901">
        <w:rPr>
          <w:sz w:val="18"/>
          <w:szCs w:val="18"/>
        </w:rPr>
        <w:t>-  задаємо питання по жіночих темах і встановлюємо тісний контакт;</w:t>
      </w:r>
    </w:p>
    <w:p w:rsidR="00546901" w:rsidRPr="00546901" w:rsidRDefault="00546901" w:rsidP="00546901">
      <w:pPr>
        <w:ind w:firstLine="426"/>
        <w:jc w:val="both"/>
        <w:rPr>
          <w:sz w:val="18"/>
          <w:szCs w:val="18"/>
        </w:rPr>
      </w:pPr>
      <w:r w:rsidRPr="00546901">
        <w:rPr>
          <w:sz w:val="18"/>
          <w:szCs w:val="18"/>
        </w:rPr>
        <w:t>-  виявляємо потреби;</w:t>
      </w:r>
    </w:p>
    <w:p w:rsidR="00546901" w:rsidRPr="00546901" w:rsidRDefault="00546901" w:rsidP="00546901">
      <w:pPr>
        <w:ind w:firstLine="426"/>
        <w:jc w:val="both"/>
        <w:rPr>
          <w:sz w:val="18"/>
          <w:szCs w:val="18"/>
        </w:rPr>
      </w:pPr>
      <w:r w:rsidRPr="00546901">
        <w:rPr>
          <w:sz w:val="18"/>
          <w:szCs w:val="18"/>
        </w:rPr>
        <w:t xml:space="preserve"> - взяти у чоловіка телефон його дружини;</w:t>
      </w:r>
    </w:p>
    <w:p w:rsidR="00546901" w:rsidRPr="00546901" w:rsidRDefault="00546901" w:rsidP="00546901">
      <w:pPr>
        <w:ind w:firstLine="426"/>
        <w:jc w:val="both"/>
        <w:rPr>
          <w:sz w:val="18"/>
          <w:szCs w:val="18"/>
        </w:rPr>
      </w:pPr>
      <w:r w:rsidRPr="00546901">
        <w:rPr>
          <w:sz w:val="18"/>
          <w:szCs w:val="18"/>
        </w:rPr>
        <w:t xml:space="preserve"> - взяти дружину в союзники.</w:t>
      </w:r>
    </w:p>
    <w:p w:rsidR="00546901" w:rsidRPr="00546901" w:rsidRDefault="00546901" w:rsidP="00546901">
      <w:pPr>
        <w:ind w:firstLine="426"/>
        <w:jc w:val="both"/>
        <w:rPr>
          <w:sz w:val="18"/>
          <w:szCs w:val="18"/>
        </w:rPr>
      </w:pPr>
    </w:p>
    <w:p w:rsidR="00546901" w:rsidRPr="00546901" w:rsidRDefault="00546901" w:rsidP="00546901">
      <w:pPr>
        <w:ind w:firstLine="426"/>
        <w:jc w:val="both"/>
        <w:rPr>
          <w:sz w:val="18"/>
          <w:szCs w:val="18"/>
        </w:rPr>
      </w:pPr>
      <w:r w:rsidRPr="00546901">
        <w:rPr>
          <w:b/>
          <w:sz w:val="18"/>
          <w:szCs w:val="18"/>
        </w:rPr>
        <w:t>3. Часто запропонувавши декілька варіантів готелів ми стикаємося з тим, що туристи читають відгуки про готелі, які в тому числі можуть бути і поганими</w:t>
      </w:r>
    </w:p>
    <w:p w:rsidR="00546901" w:rsidRPr="00546901" w:rsidRDefault="00546901" w:rsidP="00546901">
      <w:pPr>
        <w:ind w:firstLine="426"/>
        <w:jc w:val="both"/>
        <w:rPr>
          <w:sz w:val="18"/>
          <w:szCs w:val="18"/>
        </w:rPr>
      </w:pPr>
      <w:r w:rsidRPr="00546901">
        <w:rPr>
          <w:sz w:val="18"/>
          <w:szCs w:val="18"/>
        </w:rPr>
        <w:t xml:space="preserve">       Методи роботи:</w:t>
      </w:r>
    </w:p>
    <w:p w:rsidR="00546901" w:rsidRPr="00546901" w:rsidRDefault="00546901" w:rsidP="00546901">
      <w:pPr>
        <w:pStyle w:val="af1"/>
        <w:numPr>
          <w:ilvl w:val="0"/>
          <w:numId w:val="3"/>
        </w:numPr>
        <w:tabs>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 xml:space="preserve">Вибрати 2-5 найкращих </w:t>
      </w:r>
      <w:r w:rsidRPr="00546901">
        <w:rPr>
          <w:rFonts w:ascii="Times New Roman" w:hAnsi="Times New Roman"/>
          <w:sz w:val="18"/>
          <w:szCs w:val="18"/>
          <w:lang w:val="ru-RU"/>
        </w:rPr>
        <w:t>відгуки</w:t>
      </w:r>
      <w:r w:rsidRPr="00546901">
        <w:rPr>
          <w:rFonts w:ascii="Times New Roman" w:hAnsi="Times New Roman"/>
          <w:sz w:val="18"/>
          <w:szCs w:val="18"/>
        </w:rPr>
        <w:t xml:space="preserve"> і акцентувати на них увагу;</w:t>
      </w:r>
    </w:p>
    <w:p w:rsidR="00546901" w:rsidRPr="00546901" w:rsidRDefault="00546901" w:rsidP="00546901">
      <w:pPr>
        <w:pStyle w:val="af1"/>
        <w:numPr>
          <w:ilvl w:val="0"/>
          <w:numId w:val="3"/>
        </w:numPr>
        <w:tabs>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Привести в приклад свій досвід або відгуки вашого туриста, рекламний тур ваш або співробітника;</w:t>
      </w:r>
    </w:p>
    <w:p w:rsidR="00546901" w:rsidRPr="00546901" w:rsidRDefault="00546901" w:rsidP="00546901">
      <w:pPr>
        <w:pStyle w:val="af1"/>
        <w:numPr>
          <w:ilvl w:val="0"/>
          <w:numId w:val="3"/>
        </w:numPr>
        <w:tabs>
          <w:tab w:val="left" w:pos="993"/>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Уточнити, що саме написано у відгуку поганого. Дати спростовуючі факти по цих параметрах, обов'язково правдиві. Якщо негативні відгуки правдиві - визнати і в той же час охарактеризувати готель іншими позитивними сторонами, які для туриста також є важливими. А також може це дійсно привід для того, щоб переглянути інші варіанти готелів.</w:t>
      </w:r>
    </w:p>
    <w:p w:rsidR="00546901" w:rsidRPr="00546901" w:rsidRDefault="00546901" w:rsidP="00546901">
      <w:pPr>
        <w:ind w:firstLine="426"/>
        <w:jc w:val="both"/>
        <w:rPr>
          <w:sz w:val="18"/>
          <w:szCs w:val="18"/>
        </w:rPr>
      </w:pPr>
    </w:p>
    <w:p w:rsidR="00546901" w:rsidRPr="00546901" w:rsidRDefault="00546901" w:rsidP="00546901">
      <w:pPr>
        <w:ind w:firstLine="426"/>
        <w:jc w:val="both"/>
        <w:rPr>
          <w:sz w:val="18"/>
          <w:szCs w:val="18"/>
        </w:rPr>
      </w:pPr>
      <w:r w:rsidRPr="00546901">
        <w:rPr>
          <w:b/>
          <w:sz w:val="18"/>
          <w:szCs w:val="18"/>
        </w:rPr>
        <w:t>4. Бувають випадки, коли туристи вимагають якийсь конкретний готель, а він у стопі.</w:t>
      </w:r>
      <w:r w:rsidRPr="00546901">
        <w:rPr>
          <w:sz w:val="18"/>
          <w:szCs w:val="18"/>
        </w:rPr>
        <w:t xml:space="preserve"> </w:t>
      </w:r>
    </w:p>
    <w:p w:rsidR="00546901" w:rsidRPr="00546901" w:rsidRDefault="00546901" w:rsidP="00546901">
      <w:pPr>
        <w:ind w:firstLine="426"/>
        <w:jc w:val="both"/>
        <w:rPr>
          <w:sz w:val="18"/>
          <w:szCs w:val="18"/>
        </w:rPr>
      </w:pPr>
      <w:r w:rsidRPr="00546901">
        <w:rPr>
          <w:sz w:val="18"/>
          <w:szCs w:val="18"/>
        </w:rPr>
        <w:lastRenderedPageBreak/>
        <w:t>У цьому випадку йдемо за стандартною схемою продажу і починаємо з виявлення потреб. Дуже важливим в цей момент є виявити у туриста, чому саме цей готель, для того, щоб потім по техніці відпрацювати його заперечення. Якщо готель їм рекомендували, звертаємося до особистого досвіду (досвіду компанії: рекламні тури, відгуки туристів).</w:t>
      </w:r>
    </w:p>
    <w:p w:rsidR="00546901" w:rsidRPr="00546901" w:rsidRDefault="00546901" w:rsidP="00546901">
      <w:pPr>
        <w:jc w:val="both"/>
        <w:rPr>
          <w:sz w:val="18"/>
          <w:szCs w:val="18"/>
        </w:rPr>
      </w:pPr>
    </w:p>
    <w:p w:rsidR="00546901" w:rsidRPr="00546901" w:rsidRDefault="00546901" w:rsidP="00546901">
      <w:pPr>
        <w:ind w:firstLine="426"/>
        <w:jc w:val="both"/>
        <w:rPr>
          <w:b/>
          <w:sz w:val="18"/>
          <w:szCs w:val="18"/>
        </w:rPr>
      </w:pPr>
      <w:r w:rsidRPr="00546901">
        <w:rPr>
          <w:b/>
          <w:sz w:val="18"/>
          <w:szCs w:val="18"/>
        </w:rPr>
        <w:t>5. «Давайте щось ще подивимося»</w:t>
      </w:r>
    </w:p>
    <w:p w:rsidR="00546901" w:rsidRPr="00546901" w:rsidRDefault="00546901" w:rsidP="00546901">
      <w:pPr>
        <w:ind w:firstLine="426"/>
        <w:jc w:val="both"/>
        <w:rPr>
          <w:sz w:val="18"/>
          <w:szCs w:val="18"/>
        </w:rPr>
      </w:pPr>
      <w:r w:rsidRPr="00546901">
        <w:rPr>
          <w:sz w:val="18"/>
          <w:szCs w:val="18"/>
        </w:rPr>
        <w:t>Коли турист вимовляє таку фразу, значить він не зрозумів цінності туру, який ви йому презентували. У цей момент необхідно або пояснити туристу цінність продукту, або повернутися до виявлення потреб.</w:t>
      </w:r>
    </w:p>
    <w:p w:rsidR="00546901" w:rsidRPr="00546901" w:rsidRDefault="00546901" w:rsidP="00546901">
      <w:pPr>
        <w:ind w:firstLine="426"/>
        <w:jc w:val="both"/>
        <w:rPr>
          <w:sz w:val="18"/>
          <w:szCs w:val="18"/>
        </w:rPr>
      </w:pPr>
    </w:p>
    <w:p w:rsidR="00546901" w:rsidRPr="00546901" w:rsidRDefault="00546901" w:rsidP="00546901">
      <w:pPr>
        <w:ind w:firstLine="426"/>
        <w:jc w:val="both"/>
        <w:rPr>
          <w:b/>
          <w:sz w:val="18"/>
          <w:szCs w:val="18"/>
        </w:rPr>
      </w:pPr>
      <w:r w:rsidRPr="00546901">
        <w:rPr>
          <w:b/>
          <w:sz w:val="18"/>
          <w:szCs w:val="18"/>
        </w:rPr>
        <w:t>6. «Спасибі, я подумаю і сам передзвоню»</w:t>
      </w:r>
    </w:p>
    <w:p w:rsidR="00546901" w:rsidRPr="00546901" w:rsidRDefault="00546901" w:rsidP="00546901">
      <w:pPr>
        <w:ind w:firstLine="426"/>
        <w:jc w:val="both"/>
        <w:rPr>
          <w:sz w:val="18"/>
          <w:szCs w:val="18"/>
        </w:rPr>
      </w:pPr>
      <w:r w:rsidRPr="00546901">
        <w:rPr>
          <w:sz w:val="18"/>
          <w:szCs w:val="18"/>
        </w:rPr>
        <w:t>Менеджер з продажу ніколи не вірить клієнту, який каже, що передзвонить сам. Менеджер повинен запитати скільки часу на роздуми та обговорення потрібно клієнту і домовляється зателефонувати йому в зазначену дату (при чому менеджер не чекає дзвінка від туриста, а дзвонить сам). Навіть, якщо клієнт йде з офісу для того, щоб обдумати все - ЗАВЖДИ треба дати йому інформацію з координатами компанії, щоб йому було над чим подумати і навіть якщо ви з ним не зможете зв'язатися за його координатами, щоб він знав де Вас знайти.</w:t>
      </w:r>
    </w:p>
    <w:p w:rsidR="00546901" w:rsidRPr="00546901" w:rsidRDefault="00546901" w:rsidP="00546901">
      <w:pPr>
        <w:ind w:firstLine="426"/>
        <w:jc w:val="both"/>
        <w:rPr>
          <w:sz w:val="18"/>
          <w:szCs w:val="18"/>
        </w:rPr>
      </w:pPr>
    </w:p>
    <w:p w:rsidR="00546901" w:rsidRPr="00546901" w:rsidRDefault="00546901" w:rsidP="00546901">
      <w:pPr>
        <w:ind w:firstLine="426"/>
        <w:jc w:val="both"/>
        <w:rPr>
          <w:b/>
          <w:sz w:val="18"/>
          <w:szCs w:val="18"/>
        </w:rPr>
      </w:pPr>
      <w:r w:rsidRPr="00546901">
        <w:rPr>
          <w:b/>
          <w:sz w:val="18"/>
          <w:szCs w:val="18"/>
        </w:rPr>
        <w:t>7. Гарячі путівки.</w:t>
      </w:r>
    </w:p>
    <w:p w:rsidR="00546901" w:rsidRPr="00546901" w:rsidRDefault="00546901" w:rsidP="00546901">
      <w:pPr>
        <w:ind w:firstLine="426"/>
        <w:jc w:val="both"/>
        <w:rPr>
          <w:sz w:val="18"/>
          <w:szCs w:val="18"/>
        </w:rPr>
      </w:pPr>
      <w:r w:rsidRPr="00546901">
        <w:rPr>
          <w:sz w:val="18"/>
          <w:szCs w:val="18"/>
        </w:rPr>
        <w:t>Найоптимальніший вихід з такої ситуації - перехід до виявлення потреб туриста. Найчастіше туристи навіть не мають поняття, що це таке, просто під таким виразом він має на увазі тури зі знижками. Якщо турист наполягає саме на «гарячий тур»:</w:t>
      </w:r>
    </w:p>
    <w:p w:rsidR="00546901" w:rsidRPr="00546901" w:rsidRDefault="00546901" w:rsidP="00546901">
      <w:pPr>
        <w:pStyle w:val="af1"/>
        <w:numPr>
          <w:ilvl w:val="0"/>
          <w:numId w:val="4"/>
        </w:numPr>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Можна говорити, що це і є «гарячі путівки»;</w:t>
      </w:r>
    </w:p>
    <w:p w:rsidR="00546901" w:rsidRPr="00546901" w:rsidRDefault="00546901" w:rsidP="00546901">
      <w:pPr>
        <w:pStyle w:val="af1"/>
        <w:numPr>
          <w:ilvl w:val="0"/>
          <w:numId w:val="4"/>
        </w:numPr>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Що Ви розумієте під «гарячими путівками»?;</w:t>
      </w:r>
    </w:p>
    <w:p w:rsidR="00546901" w:rsidRPr="00546901" w:rsidRDefault="00546901" w:rsidP="00546901">
      <w:pPr>
        <w:pStyle w:val="af1"/>
        <w:numPr>
          <w:ilvl w:val="0"/>
          <w:numId w:val="4"/>
        </w:numPr>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По секрету, гарячі ... .. (І розповісти свою версію що це таке).</w:t>
      </w:r>
    </w:p>
    <w:p w:rsidR="00546901" w:rsidRPr="00546901" w:rsidRDefault="00546901" w:rsidP="00546901">
      <w:pPr>
        <w:ind w:firstLine="426"/>
        <w:jc w:val="both"/>
        <w:rPr>
          <w:sz w:val="18"/>
          <w:szCs w:val="18"/>
        </w:rPr>
      </w:pPr>
    </w:p>
    <w:p w:rsidR="00546901" w:rsidRPr="00546901" w:rsidRDefault="00546901" w:rsidP="00546901">
      <w:pPr>
        <w:ind w:firstLine="426"/>
        <w:jc w:val="both"/>
        <w:rPr>
          <w:b/>
          <w:sz w:val="18"/>
          <w:szCs w:val="18"/>
        </w:rPr>
      </w:pPr>
      <w:r w:rsidRPr="00546901">
        <w:rPr>
          <w:b/>
          <w:sz w:val="18"/>
          <w:szCs w:val="18"/>
        </w:rPr>
        <w:t>8. «Ще не визначився»</w:t>
      </w:r>
    </w:p>
    <w:p w:rsidR="00546901" w:rsidRPr="00546901" w:rsidRDefault="00546901" w:rsidP="00546901">
      <w:pPr>
        <w:ind w:firstLine="426"/>
        <w:jc w:val="both"/>
        <w:rPr>
          <w:sz w:val="18"/>
          <w:szCs w:val="18"/>
        </w:rPr>
      </w:pPr>
      <w:r w:rsidRPr="00546901">
        <w:rPr>
          <w:sz w:val="18"/>
          <w:szCs w:val="18"/>
        </w:rPr>
        <w:t>У цьому випадку задаємо безпосередньо питання: «Що Вас бентежить?» або «Що заважає зробити Вам остаточний вибір?». Причин може бути безліч – як особисті причини, з яких поки не вдається зробити вибір, так і те, що були погано визначені потреби та презентація була проведена не за потребами туриста. Не бійтеся задавати питання клієнтам, так як турист сам може і не розповісти, що його бентежить.</w:t>
      </w:r>
    </w:p>
    <w:p w:rsidR="00546901" w:rsidRPr="00546901" w:rsidRDefault="00546901" w:rsidP="00546901">
      <w:pPr>
        <w:ind w:firstLine="426"/>
        <w:jc w:val="both"/>
        <w:rPr>
          <w:sz w:val="18"/>
          <w:szCs w:val="18"/>
        </w:rPr>
      </w:pPr>
    </w:p>
    <w:p w:rsidR="00546901" w:rsidRPr="00546901" w:rsidRDefault="00546901" w:rsidP="00546901">
      <w:pPr>
        <w:ind w:firstLine="426"/>
        <w:jc w:val="both"/>
        <w:rPr>
          <w:b/>
          <w:sz w:val="18"/>
          <w:szCs w:val="18"/>
        </w:rPr>
      </w:pPr>
      <w:r w:rsidRPr="00546901">
        <w:rPr>
          <w:b/>
          <w:sz w:val="18"/>
          <w:szCs w:val="18"/>
        </w:rPr>
        <w:t>9. ЗНИЖКИ !!!!!!</w:t>
      </w:r>
    </w:p>
    <w:p w:rsidR="00546901" w:rsidRPr="00546901" w:rsidRDefault="00546901" w:rsidP="00546901">
      <w:pPr>
        <w:pStyle w:val="af1"/>
        <w:numPr>
          <w:ilvl w:val="0"/>
          <w:numId w:val="5"/>
        </w:numPr>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Я не маю права ображати Вас знижками в питаннях Вашого відпочинку.</w:t>
      </w:r>
    </w:p>
    <w:p w:rsidR="00546901" w:rsidRPr="00546901" w:rsidRDefault="00546901" w:rsidP="00546901">
      <w:pPr>
        <w:pStyle w:val="af1"/>
        <w:numPr>
          <w:ilvl w:val="0"/>
          <w:numId w:val="5"/>
        </w:numPr>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Для Вас принципово отримати знижку або зекономити 10 $ чи гарно відпочити?</w:t>
      </w:r>
    </w:p>
    <w:p w:rsidR="00546901" w:rsidRPr="00546901" w:rsidRDefault="00546901" w:rsidP="00546901">
      <w:pPr>
        <w:pStyle w:val="af1"/>
        <w:numPr>
          <w:ilvl w:val="0"/>
          <w:numId w:val="5"/>
        </w:numPr>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Я не вірю, що Ви збираєтеся економити на відпочинку Вашої родини.</w:t>
      </w:r>
    </w:p>
    <w:p w:rsidR="00546901" w:rsidRPr="00546901" w:rsidRDefault="00546901" w:rsidP="00546901">
      <w:pPr>
        <w:pStyle w:val="af1"/>
        <w:numPr>
          <w:ilvl w:val="0"/>
          <w:numId w:val="5"/>
        </w:numPr>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Я буду Вашим особистим менеджером.</w:t>
      </w:r>
    </w:p>
    <w:p w:rsidR="00546901" w:rsidRPr="00546901" w:rsidRDefault="00546901" w:rsidP="00546901">
      <w:pPr>
        <w:ind w:firstLine="426"/>
        <w:jc w:val="both"/>
        <w:rPr>
          <w:sz w:val="18"/>
          <w:szCs w:val="18"/>
        </w:rPr>
      </w:pPr>
    </w:p>
    <w:p w:rsidR="00546901" w:rsidRPr="00546901" w:rsidRDefault="00546901" w:rsidP="00546901">
      <w:pPr>
        <w:ind w:firstLine="426"/>
        <w:jc w:val="both"/>
        <w:rPr>
          <w:b/>
          <w:sz w:val="18"/>
          <w:szCs w:val="18"/>
        </w:rPr>
      </w:pPr>
      <w:r w:rsidRPr="00546901">
        <w:rPr>
          <w:b/>
          <w:sz w:val="18"/>
          <w:szCs w:val="18"/>
        </w:rPr>
        <w:t>10. Оплата в доларах або євро</w:t>
      </w:r>
    </w:p>
    <w:p w:rsidR="00546901" w:rsidRPr="00546901" w:rsidRDefault="00546901" w:rsidP="00546901">
      <w:pPr>
        <w:ind w:firstLine="426"/>
        <w:jc w:val="both"/>
        <w:rPr>
          <w:sz w:val="18"/>
          <w:szCs w:val="18"/>
        </w:rPr>
      </w:pPr>
      <w:r w:rsidRPr="00546901">
        <w:rPr>
          <w:sz w:val="18"/>
          <w:szCs w:val="18"/>
        </w:rPr>
        <w:t>Оплата відбувається в гривнях по комерційному курсу оператора на МОМЕНТ ПІДТВЕРДЖЕННЯ в цілях вашої безпеки. Так як, ми працюємо офіційно і видаємо Вам касовий чек, а так само підписуємо договори з вами та партнерами, таким чином ми забезпечуємо вашу безпеку!</w:t>
      </w:r>
    </w:p>
    <w:p w:rsidR="00546901" w:rsidRPr="00546901" w:rsidRDefault="00546901" w:rsidP="00546901">
      <w:pPr>
        <w:ind w:firstLine="426"/>
        <w:jc w:val="both"/>
        <w:rPr>
          <w:sz w:val="18"/>
          <w:szCs w:val="18"/>
        </w:rPr>
      </w:pPr>
      <w:r w:rsidRPr="00546901">
        <w:rPr>
          <w:sz w:val="18"/>
          <w:szCs w:val="18"/>
        </w:rPr>
        <w:t xml:space="preserve"> </w:t>
      </w:r>
    </w:p>
    <w:p w:rsidR="00546901" w:rsidRPr="00546901" w:rsidRDefault="00546901" w:rsidP="00546901">
      <w:pPr>
        <w:ind w:firstLine="426"/>
        <w:jc w:val="both"/>
        <w:rPr>
          <w:sz w:val="18"/>
          <w:szCs w:val="18"/>
        </w:rPr>
      </w:pPr>
      <w:r w:rsidRPr="00546901">
        <w:rPr>
          <w:b/>
          <w:sz w:val="18"/>
          <w:szCs w:val="18"/>
        </w:rPr>
        <w:t>ТИПИ КЛІЄНТІВ</w:t>
      </w:r>
      <w:r w:rsidRPr="00546901">
        <w:rPr>
          <w:sz w:val="18"/>
          <w:szCs w:val="18"/>
        </w:rPr>
        <w:t>:</w:t>
      </w:r>
    </w:p>
    <w:p w:rsidR="00546901" w:rsidRPr="00546901" w:rsidRDefault="00546901" w:rsidP="00546901">
      <w:pPr>
        <w:ind w:firstLine="426"/>
        <w:jc w:val="both"/>
        <w:rPr>
          <w:sz w:val="18"/>
          <w:szCs w:val="18"/>
          <w:u w:val="single"/>
        </w:rPr>
      </w:pPr>
      <w:r w:rsidRPr="00546901">
        <w:rPr>
          <w:sz w:val="18"/>
          <w:szCs w:val="18"/>
          <w:u w:val="single"/>
        </w:rPr>
        <w:t>Багата дружина.</w:t>
      </w:r>
    </w:p>
    <w:p w:rsidR="00546901" w:rsidRPr="00546901" w:rsidRDefault="00546901" w:rsidP="00546901">
      <w:pPr>
        <w:ind w:firstLine="426"/>
        <w:jc w:val="both"/>
        <w:rPr>
          <w:sz w:val="18"/>
          <w:szCs w:val="18"/>
        </w:rPr>
      </w:pPr>
      <w:r w:rsidRPr="00546901">
        <w:rPr>
          <w:i/>
          <w:sz w:val="18"/>
          <w:szCs w:val="18"/>
        </w:rPr>
        <w:t>Ознаки:</w:t>
      </w:r>
      <w:r w:rsidRPr="00546901">
        <w:rPr>
          <w:sz w:val="18"/>
          <w:szCs w:val="18"/>
        </w:rPr>
        <w:t xml:space="preserve"> одягається Прада, Гуччі, Армані. Стрижка, манікюр - все від Жак Де Санжей, машина Інфініті, телефон Верту, ноутбук - Макінтош, ресторан Ле Гранд Кафе.</w:t>
      </w:r>
    </w:p>
    <w:p w:rsidR="00546901" w:rsidRPr="00546901" w:rsidRDefault="00546901" w:rsidP="00546901">
      <w:pPr>
        <w:ind w:firstLine="426"/>
        <w:jc w:val="both"/>
        <w:rPr>
          <w:sz w:val="18"/>
          <w:szCs w:val="18"/>
        </w:rPr>
      </w:pPr>
      <w:r w:rsidRPr="00546901">
        <w:rPr>
          <w:i/>
          <w:sz w:val="18"/>
          <w:szCs w:val="18"/>
        </w:rPr>
        <w:t>Особливості поведінки</w:t>
      </w:r>
      <w:r w:rsidRPr="00546901">
        <w:rPr>
          <w:sz w:val="18"/>
          <w:szCs w:val="18"/>
        </w:rPr>
        <w:t xml:space="preserve"> - впевнена хода, соціальний статус у суспільстві (знайомства з політиками), вибирає краще місце в офісі, відразу звертається на «ти», манірність, ставить себе вище за інших, гроші вирішують все!</w:t>
      </w:r>
    </w:p>
    <w:p w:rsidR="00546901" w:rsidRPr="00546901" w:rsidRDefault="00546901" w:rsidP="00546901">
      <w:pPr>
        <w:ind w:firstLine="426"/>
        <w:jc w:val="both"/>
        <w:rPr>
          <w:sz w:val="18"/>
          <w:szCs w:val="18"/>
        </w:rPr>
      </w:pPr>
      <w:r w:rsidRPr="00546901">
        <w:rPr>
          <w:i/>
          <w:sz w:val="18"/>
          <w:szCs w:val="18"/>
        </w:rPr>
        <w:t>Потреби:</w:t>
      </w:r>
      <w:r w:rsidRPr="00546901">
        <w:rPr>
          <w:sz w:val="18"/>
          <w:szCs w:val="18"/>
        </w:rPr>
        <w:t xml:space="preserve"> Новий, відомий, Де Люкс, незвичайні виступи зірок, підтвердження статусу, відповідність класу, дізнаватися нове, компетентність, достовірна інформація, ВІП рівень, нововведення.</w:t>
      </w:r>
    </w:p>
    <w:p w:rsidR="00546901" w:rsidRPr="00546901" w:rsidRDefault="00546901" w:rsidP="00546901">
      <w:pPr>
        <w:ind w:firstLine="426"/>
        <w:jc w:val="both"/>
        <w:rPr>
          <w:sz w:val="18"/>
          <w:szCs w:val="18"/>
        </w:rPr>
      </w:pPr>
      <w:r w:rsidRPr="00546901">
        <w:rPr>
          <w:i/>
          <w:sz w:val="18"/>
          <w:szCs w:val="18"/>
        </w:rPr>
        <w:t>Чарівна фраза:</w:t>
      </w:r>
      <w:r w:rsidRPr="00546901">
        <w:rPr>
          <w:sz w:val="18"/>
          <w:szCs w:val="18"/>
        </w:rPr>
        <w:t xml:space="preserve"> Відповідний рівень Вашим звичкам, бажанням, дозволити те, що не можуть дозволити інші, у вас є все для того, щоб поїхати в цей готель.</w:t>
      </w:r>
    </w:p>
    <w:p w:rsidR="00546901" w:rsidRPr="00546901" w:rsidRDefault="00546901" w:rsidP="00546901">
      <w:pPr>
        <w:ind w:firstLine="426"/>
        <w:jc w:val="both"/>
        <w:rPr>
          <w:sz w:val="18"/>
          <w:szCs w:val="18"/>
        </w:rPr>
      </w:pPr>
      <w:r w:rsidRPr="00546901">
        <w:rPr>
          <w:i/>
          <w:sz w:val="18"/>
          <w:szCs w:val="18"/>
        </w:rPr>
        <w:t>Запрошення в офіс:</w:t>
      </w:r>
      <w:r w:rsidRPr="00546901">
        <w:rPr>
          <w:sz w:val="18"/>
          <w:szCs w:val="18"/>
        </w:rPr>
        <w:t xml:space="preserve"> Презентація Продукту - відео, проспекти, відгуки, фото:</w:t>
      </w:r>
    </w:p>
    <w:p w:rsidR="00546901" w:rsidRPr="00546901" w:rsidRDefault="00546901" w:rsidP="00546901">
      <w:pPr>
        <w:pStyle w:val="af1"/>
        <w:numPr>
          <w:ilvl w:val="0"/>
          <w:numId w:val="6"/>
        </w:numPr>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У цьому готелі відпочивали «відомі люди»</w:t>
      </w:r>
      <w:r w:rsidRPr="00546901">
        <w:rPr>
          <w:rFonts w:ascii="Times New Roman" w:hAnsi="Times New Roman"/>
          <w:sz w:val="18"/>
          <w:szCs w:val="18"/>
          <w:lang w:val="ru-RU"/>
        </w:rPr>
        <w:t>;</w:t>
      </w:r>
    </w:p>
    <w:p w:rsidR="00546901" w:rsidRPr="00546901" w:rsidRDefault="00546901" w:rsidP="00546901">
      <w:pPr>
        <w:pStyle w:val="af1"/>
        <w:numPr>
          <w:ilvl w:val="0"/>
          <w:numId w:val="6"/>
        </w:numPr>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«Я хочу стати, я буду Вашим особистий менеджером ... по туризму»</w:t>
      </w:r>
      <w:r w:rsidRPr="00546901">
        <w:rPr>
          <w:rFonts w:ascii="Times New Roman" w:hAnsi="Times New Roman"/>
          <w:sz w:val="18"/>
          <w:szCs w:val="18"/>
          <w:lang w:val="ru-RU"/>
        </w:rPr>
        <w:t>.</w:t>
      </w:r>
    </w:p>
    <w:p w:rsidR="00546901" w:rsidRPr="00546901" w:rsidRDefault="00546901" w:rsidP="00546901">
      <w:pPr>
        <w:jc w:val="both"/>
        <w:rPr>
          <w:sz w:val="18"/>
          <w:szCs w:val="18"/>
        </w:rPr>
      </w:pPr>
    </w:p>
    <w:p w:rsidR="00546901" w:rsidRPr="00546901" w:rsidRDefault="00546901" w:rsidP="00546901">
      <w:pPr>
        <w:ind w:firstLine="426"/>
        <w:jc w:val="both"/>
        <w:rPr>
          <w:sz w:val="18"/>
          <w:szCs w:val="18"/>
          <w:u w:val="single"/>
        </w:rPr>
      </w:pPr>
      <w:r w:rsidRPr="00546901">
        <w:rPr>
          <w:sz w:val="18"/>
          <w:szCs w:val="18"/>
          <w:u w:val="single"/>
        </w:rPr>
        <w:t>Літня забезпечена пара.</w:t>
      </w:r>
    </w:p>
    <w:p w:rsidR="00546901" w:rsidRPr="00546901" w:rsidRDefault="00546901" w:rsidP="00546901">
      <w:pPr>
        <w:ind w:firstLine="426"/>
        <w:jc w:val="both"/>
        <w:rPr>
          <w:sz w:val="18"/>
          <w:szCs w:val="18"/>
        </w:rPr>
      </w:pPr>
      <w:r w:rsidRPr="00546901">
        <w:rPr>
          <w:i/>
          <w:sz w:val="18"/>
          <w:szCs w:val="18"/>
        </w:rPr>
        <w:t>Ознаки:</w:t>
      </w:r>
      <w:r w:rsidRPr="00546901">
        <w:rPr>
          <w:sz w:val="18"/>
          <w:szCs w:val="18"/>
        </w:rPr>
        <w:t xml:space="preserve"> Спокійні, забезпечені, інтелігентні, ввічливі, що вимагають до себе відкритого, ввічливого спілкування.</w:t>
      </w:r>
    </w:p>
    <w:p w:rsidR="00546901" w:rsidRPr="00546901" w:rsidRDefault="00546901" w:rsidP="00546901">
      <w:pPr>
        <w:ind w:firstLine="426"/>
        <w:jc w:val="both"/>
        <w:rPr>
          <w:sz w:val="18"/>
          <w:szCs w:val="18"/>
        </w:rPr>
      </w:pPr>
      <w:r w:rsidRPr="00546901">
        <w:rPr>
          <w:i/>
          <w:sz w:val="18"/>
          <w:szCs w:val="18"/>
        </w:rPr>
        <w:t>Потреби:</w:t>
      </w:r>
      <w:r w:rsidRPr="00546901">
        <w:rPr>
          <w:sz w:val="18"/>
          <w:szCs w:val="18"/>
        </w:rPr>
        <w:t xml:space="preserve"> хочуть Чорногорію, Хорватію, хороший рівень сервісу, стабільність, надійність, відновлення здоров'я, рекреація, тихий спокійний надійний готель, романтику, спогади про молодість, звернення по імені, по батькові, з повагою.</w:t>
      </w:r>
    </w:p>
    <w:p w:rsidR="00546901" w:rsidRPr="00546901" w:rsidRDefault="00546901" w:rsidP="00546901">
      <w:pPr>
        <w:ind w:firstLine="426"/>
        <w:jc w:val="both"/>
        <w:rPr>
          <w:sz w:val="18"/>
          <w:szCs w:val="18"/>
        </w:rPr>
      </w:pPr>
      <w:r w:rsidRPr="00546901">
        <w:rPr>
          <w:i/>
          <w:sz w:val="18"/>
          <w:szCs w:val="18"/>
        </w:rPr>
        <w:t xml:space="preserve">Чарівна фраза: </w:t>
      </w:r>
      <w:r w:rsidRPr="00546901">
        <w:rPr>
          <w:sz w:val="18"/>
          <w:szCs w:val="18"/>
        </w:rPr>
        <w:t>У цьому готелі Ви дійсно розслабитеся, поправите своє здоров'я і знову відчуєте себе молодими і повними сил. Просити поради і приводити в приклад своїх батьків.</w:t>
      </w:r>
    </w:p>
    <w:p w:rsidR="00546901" w:rsidRPr="00546901" w:rsidRDefault="00546901" w:rsidP="00546901">
      <w:pPr>
        <w:ind w:firstLine="426"/>
        <w:jc w:val="both"/>
        <w:rPr>
          <w:sz w:val="18"/>
          <w:szCs w:val="18"/>
        </w:rPr>
      </w:pPr>
      <w:r w:rsidRPr="00546901">
        <w:rPr>
          <w:i/>
          <w:sz w:val="18"/>
          <w:szCs w:val="18"/>
        </w:rPr>
        <w:t>Запрошення в офіс:</w:t>
      </w:r>
      <w:r w:rsidRPr="00546901">
        <w:rPr>
          <w:sz w:val="18"/>
          <w:szCs w:val="18"/>
        </w:rPr>
        <w:t xml:space="preserve"> ми будемо дуже раді </w:t>
      </w:r>
      <w:proofErr w:type="gramStart"/>
      <w:r w:rsidRPr="00546901">
        <w:rPr>
          <w:sz w:val="18"/>
          <w:szCs w:val="18"/>
        </w:rPr>
        <w:t>бачити  ВАС</w:t>
      </w:r>
      <w:proofErr w:type="gramEnd"/>
      <w:r w:rsidRPr="00546901">
        <w:rPr>
          <w:sz w:val="18"/>
          <w:szCs w:val="18"/>
        </w:rPr>
        <w:t xml:space="preserve"> у нас в офісі і докладно, не поспішаючи розглянемо фото і характеристики готелю і я із задоволенням поділюся з Вами враженнями, які я відчула/в, побачивши цей готель.</w:t>
      </w:r>
    </w:p>
    <w:p w:rsidR="00546901" w:rsidRPr="00546901" w:rsidRDefault="00546901" w:rsidP="00546901">
      <w:pPr>
        <w:ind w:firstLine="426"/>
        <w:jc w:val="both"/>
        <w:rPr>
          <w:sz w:val="18"/>
          <w:szCs w:val="18"/>
        </w:rPr>
      </w:pPr>
    </w:p>
    <w:p w:rsidR="00546901" w:rsidRPr="00546901" w:rsidRDefault="00546901" w:rsidP="00546901">
      <w:pPr>
        <w:ind w:firstLine="426"/>
        <w:jc w:val="both"/>
        <w:rPr>
          <w:sz w:val="18"/>
          <w:szCs w:val="18"/>
          <w:u w:val="single"/>
        </w:rPr>
      </w:pPr>
      <w:r w:rsidRPr="00546901">
        <w:rPr>
          <w:sz w:val="18"/>
          <w:szCs w:val="18"/>
          <w:u w:val="single"/>
        </w:rPr>
        <w:t>Сім'я з дітьми. Спеціалізація.</w:t>
      </w:r>
    </w:p>
    <w:p w:rsidR="00546901" w:rsidRPr="00546901" w:rsidRDefault="00546901" w:rsidP="00546901">
      <w:pPr>
        <w:ind w:firstLine="426"/>
        <w:jc w:val="both"/>
        <w:rPr>
          <w:sz w:val="18"/>
          <w:szCs w:val="18"/>
        </w:rPr>
      </w:pPr>
      <w:r w:rsidRPr="00546901">
        <w:rPr>
          <w:i/>
          <w:sz w:val="18"/>
          <w:szCs w:val="18"/>
        </w:rPr>
        <w:t>Потреби:</w:t>
      </w:r>
      <w:r w:rsidRPr="00546901">
        <w:rPr>
          <w:sz w:val="18"/>
          <w:szCs w:val="18"/>
        </w:rPr>
        <w:t xml:space="preserve"> Комфорт, спокійний відпочинок, тихий, няня, дитяче харчування, дитячий басейн, зоопарк (дитячий клуб), безпечний вхід в море.</w:t>
      </w:r>
    </w:p>
    <w:p w:rsidR="00546901" w:rsidRPr="00546901" w:rsidRDefault="00546901" w:rsidP="00546901">
      <w:pPr>
        <w:ind w:firstLine="426"/>
        <w:jc w:val="both"/>
        <w:rPr>
          <w:i/>
          <w:sz w:val="18"/>
          <w:szCs w:val="18"/>
        </w:rPr>
      </w:pPr>
      <w:r w:rsidRPr="00546901">
        <w:rPr>
          <w:i/>
          <w:sz w:val="18"/>
          <w:szCs w:val="18"/>
        </w:rPr>
        <w:t xml:space="preserve">Чарівна фраза: </w:t>
      </w:r>
    </w:p>
    <w:p w:rsidR="00546901" w:rsidRPr="00546901" w:rsidRDefault="00546901" w:rsidP="00546901">
      <w:pPr>
        <w:pStyle w:val="af1"/>
        <w:numPr>
          <w:ilvl w:val="0"/>
          <w:numId w:val="8"/>
        </w:numPr>
        <w:tabs>
          <w:tab w:val="left" w:pos="1134"/>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Не будете хвилюватися за дітей. Відпочинок з дітьми і, в той же час, від них;</w:t>
      </w:r>
    </w:p>
    <w:p w:rsidR="00546901" w:rsidRPr="00546901" w:rsidRDefault="00546901" w:rsidP="00546901">
      <w:pPr>
        <w:pStyle w:val="af1"/>
        <w:numPr>
          <w:ilvl w:val="0"/>
          <w:numId w:val="7"/>
        </w:numPr>
        <w:tabs>
          <w:tab w:val="left" w:pos="1134"/>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Ваші діти будуть у захваті, під постійним наглядом;</w:t>
      </w:r>
    </w:p>
    <w:p w:rsidR="00546901" w:rsidRPr="00546901" w:rsidRDefault="00546901" w:rsidP="00546901">
      <w:pPr>
        <w:pStyle w:val="af1"/>
        <w:numPr>
          <w:ilvl w:val="0"/>
          <w:numId w:val="7"/>
        </w:numPr>
        <w:tabs>
          <w:tab w:val="left" w:pos="1134"/>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Готель ідеально підходить для сімейного відпочинку. Ідеально чистий пляж, море, повітря, оздоровить і загартує Вашої дитини на цілий рік вперед;</w:t>
      </w:r>
    </w:p>
    <w:p w:rsidR="00546901" w:rsidRPr="00546901" w:rsidRDefault="00546901" w:rsidP="00546901">
      <w:pPr>
        <w:pStyle w:val="af1"/>
        <w:numPr>
          <w:ilvl w:val="0"/>
          <w:numId w:val="7"/>
        </w:numPr>
        <w:tabs>
          <w:tab w:val="left" w:pos="1134"/>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lastRenderedPageBreak/>
        <w:t>Як звуть дітей? Вимовляти імена Маша, Сергій</w:t>
      </w:r>
      <w:r w:rsidRPr="00546901">
        <w:rPr>
          <w:rFonts w:ascii="Times New Roman" w:hAnsi="Times New Roman"/>
          <w:sz w:val="18"/>
          <w:szCs w:val="18"/>
          <w:lang w:val="ru-RU"/>
        </w:rPr>
        <w:t>;</w:t>
      </w:r>
    </w:p>
    <w:p w:rsidR="00546901" w:rsidRPr="00546901" w:rsidRDefault="00546901" w:rsidP="00546901">
      <w:pPr>
        <w:pStyle w:val="af1"/>
        <w:numPr>
          <w:ilvl w:val="0"/>
          <w:numId w:val="7"/>
        </w:numPr>
        <w:tabs>
          <w:tab w:val="left" w:pos="1134"/>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Скільки років? Хлопчик, дівчинка</w:t>
      </w:r>
      <w:r w:rsidRPr="00546901">
        <w:rPr>
          <w:rFonts w:ascii="Times New Roman" w:hAnsi="Times New Roman"/>
          <w:sz w:val="18"/>
          <w:szCs w:val="18"/>
          <w:lang w:val="ru-RU"/>
        </w:rPr>
        <w:t>;</w:t>
      </w:r>
    </w:p>
    <w:p w:rsidR="00546901" w:rsidRPr="00546901" w:rsidRDefault="00546901" w:rsidP="00546901">
      <w:pPr>
        <w:pStyle w:val="af1"/>
        <w:numPr>
          <w:ilvl w:val="0"/>
          <w:numId w:val="7"/>
        </w:numPr>
        <w:tabs>
          <w:tab w:val="left" w:pos="1134"/>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Спорт?</w:t>
      </w:r>
    </w:p>
    <w:p w:rsidR="00546901" w:rsidRPr="00546901" w:rsidRDefault="00546901" w:rsidP="00546901">
      <w:pPr>
        <w:pStyle w:val="af1"/>
        <w:numPr>
          <w:ilvl w:val="0"/>
          <w:numId w:val="7"/>
        </w:numPr>
        <w:tabs>
          <w:tab w:val="left" w:pos="1134"/>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Захоплення?</w:t>
      </w:r>
    </w:p>
    <w:p w:rsidR="00546901" w:rsidRPr="00546901" w:rsidRDefault="00546901" w:rsidP="00546901">
      <w:pPr>
        <w:ind w:firstLine="426"/>
        <w:jc w:val="both"/>
        <w:rPr>
          <w:sz w:val="18"/>
          <w:szCs w:val="18"/>
        </w:rPr>
      </w:pPr>
      <w:r w:rsidRPr="00546901">
        <w:rPr>
          <w:i/>
          <w:sz w:val="18"/>
          <w:szCs w:val="18"/>
        </w:rPr>
        <w:t>Потреби:</w:t>
      </w:r>
      <w:r w:rsidRPr="00546901">
        <w:rPr>
          <w:sz w:val="18"/>
          <w:szCs w:val="18"/>
        </w:rPr>
        <w:t xml:space="preserve"> Акцент на дітей, якість відпочинку, комфорт за розумні гроші, гарантія, безпека.</w:t>
      </w:r>
    </w:p>
    <w:p w:rsidR="00546901" w:rsidRPr="00546901" w:rsidRDefault="00546901" w:rsidP="00546901">
      <w:pPr>
        <w:ind w:firstLine="426"/>
        <w:jc w:val="both"/>
        <w:rPr>
          <w:sz w:val="18"/>
          <w:szCs w:val="18"/>
        </w:rPr>
      </w:pPr>
    </w:p>
    <w:p w:rsidR="00546901" w:rsidRPr="00546901" w:rsidRDefault="00546901" w:rsidP="00546901">
      <w:pPr>
        <w:ind w:firstLine="426"/>
        <w:jc w:val="both"/>
        <w:rPr>
          <w:sz w:val="18"/>
          <w:szCs w:val="18"/>
          <w:u w:val="single"/>
        </w:rPr>
      </w:pPr>
      <w:r w:rsidRPr="00546901">
        <w:rPr>
          <w:sz w:val="18"/>
          <w:szCs w:val="18"/>
          <w:u w:val="single"/>
        </w:rPr>
        <w:t>Середньо-економ клас</w:t>
      </w:r>
    </w:p>
    <w:p w:rsidR="00546901" w:rsidRPr="00546901" w:rsidRDefault="00546901" w:rsidP="00546901">
      <w:pPr>
        <w:ind w:firstLine="426"/>
        <w:jc w:val="both"/>
        <w:rPr>
          <w:sz w:val="18"/>
          <w:szCs w:val="18"/>
        </w:rPr>
      </w:pPr>
      <w:r w:rsidRPr="00546901">
        <w:rPr>
          <w:i/>
          <w:sz w:val="18"/>
          <w:szCs w:val="18"/>
        </w:rPr>
        <w:t xml:space="preserve">Ознаки: </w:t>
      </w:r>
      <w:r w:rsidRPr="00546901">
        <w:rPr>
          <w:sz w:val="18"/>
          <w:szCs w:val="18"/>
        </w:rPr>
        <w:t xml:space="preserve">Їздимо в метро, ​​авто беремо в кредит, одяг діловий костюм не топ-бренд, як правило, підбором туру займається в обід, пропозиції розглядаємо по е-мейл, дізнаємося про відпустку в останню хвилину, відпочиваємо 1 раз на рік, максимум 2 - на </w:t>
      </w:r>
      <w:proofErr w:type="gramStart"/>
      <w:r w:rsidRPr="00546901">
        <w:rPr>
          <w:sz w:val="18"/>
          <w:szCs w:val="18"/>
        </w:rPr>
        <w:t>травневі ,</w:t>
      </w:r>
      <w:proofErr w:type="gramEnd"/>
      <w:r w:rsidRPr="00546901">
        <w:rPr>
          <w:sz w:val="18"/>
          <w:szCs w:val="18"/>
        </w:rPr>
        <w:t xml:space="preserve"> 24 серпня на 2 дні або Новий Рік, бюджет на відпочинок максимум 1200!</w:t>
      </w:r>
    </w:p>
    <w:p w:rsidR="00546901" w:rsidRPr="00546901" w:rsidRDefault="00546901" w:rsidP="00546901">
      <w:pPr>
        <w:ind w:firstLine="426"/>
        <w:jc w:val="both"/>
        <w:rPr>
          <w:sz w:val="18"/>
          <w:szCs w:val="18"/>
        </w:rPr>
      </w:pPr>
      <w:r w:rsidRPr="00546901">
        <w:rPr>
          <w:i/>
          <w:sz w:val="18"/>
          <w:szCs w:val="18"/>
        </w:rPr>
        <w:t xml:space="preserve">Як вести себе по відношенню: </w:t>
      </w:r>
      <w:r w:rsidRPr="00546901">
        <w:rPr>
          <w:sz w:val="18"/>
          <w:szCs w:val="18"/>
        </w:rPr>
        <w:t>Люблять точність, стислість і конкретність, і вимагають готову інформацію по е-мейлу, звести кількість контактів до мінімуму, завдяки глибокому виявленню потреб та збору інформації в момент спілкування (в обід, після роботи). Пропонувати йому максимально зручний сервіс тільки для нього (прийняти його наприкінці робочого дня).</w:t>
      </w:r>
    </w:p>
    <w:p w:rsidR="00546901" w:rsidRPr="00546901" w:rsidRDefault="00546901" w:rsidP="00546901">
      <w:pPr>
        <w:ind w:firstLine="426"/>
        <w:jc w:val="both"/>
        <w:rPr>
          <w:sz w:val="18"/>
          <w:szCs w:val="18"/>
        </w:rPr>
      </w:pPr>
      <w:r w:rsidRPr="00546901">
        <w:rPr>
          <w:i/>
          <w:sz w:val="18"/>
          <w:szCs w:val="18"/>
        </w:rPr>
        <w:t xml:space="preserve">Потреби: </w:t>
      </w:r>
      <w:r w:rsidRPr="00546901">
        <w:rPr>
          <w:sz w:val="18"/>
          <w:szCs w:val="18"/>
        </w:rPr>
        <w:t xml:space="preserve">Економ-варіант - популярний напрямок, готель хорошого рівня 5*, але не Де Люкс, Європейське харчування, контингент в готелі - не росіяни, як правило, Олл-інклюзив не головне, чисте море, пляж, 1-а лінія </w:t>
      </w:r>
      <w:proofErr w:type="gramStart"/>
      <w:r w:rsidRPr="00546901">
        <w:rPr>
          <w:sz w:val="18"/>
          <w:szCs w:val="18"/>
        </w:rPr>
        <w:t>( не</w:t>
      </w:r>
      <w:proofErr w:type="gramEnd"/>
      <w:r w:rsidRPr="00546901">
        <w:rPr>
          <w:sz w:val="18"/>
          <w:szCs w:val="18"/>
        </w:rPr>
        <w:t xml:space="preserve"> треба ходити до моря) і обов'язково надійна приймаюча сторона.</w:t>
      </w:r>
    </w:p>
    <w:p w:rsidR="00546901" w:rsidRPr="00546901" w:rsidRDefault="00546901" w:rsidP="00546901">
      <w:pPr>
        <w:ind w:firstLine="426"/>
        <w:jc w:val="both"/>
        <w:rPr>
          <w:sz w:val="18"/>
          <w:szCs w:val="18"/>
        </w:rPr>
      </w:pPr>
      <w:r w:rsidRPr="00546901">
        <w:rPr>
          <w:i/>
          <w:sz w:val="18"/>
          <w:szCs w:val="18"/>
        </w:rPr>
        <w:t xml:space="preserve">Чарівна фраза: </w:t>
      </w:r>
      <w:r w:rsidRPr="00546901">
        <w:rPr>
          <w:sz w:val="18"/>
          <w:szCs w:val="18"/>
        </w:rPr>
        <w:t>У цьому 5 *- ому готелі Ви насолодитеся європейською кухнею, зможете відпочити від російськомовного народу, Ви будете жити в 2-х кроках від кришталево чистого моря і пляжу. Наші партнери подбають про Вашу безпеку, адже вони є лідерами ринку. Ми заощадимо Ваш час та гроші. Ви можете заскочити до нас в офіс після роботи або в обід, оформлення займе 10 хв.</w:t>
      </w:r>
    </w:p>
    <w:p w:rsidR="00546901" w:rsidRPr="00546901" w:rsidRDefault="00546901" w:rsidP="00546901">
      <w:pPr>
        <w:ind w:firstLine="426"/>
        <w:jc w:val="both"/>
        <w:rPr>
          <w:sz w:val="18"/>
          <w:szCs w:val="18"/>
        </w:rPr>
      </w:pPr>
    </w:p>
    <w:p w:rsidR="00546901" w:rsidRPr="00546901" w:rsidRDefault="00546901" w:rsidP="00546901">
      <w:pPr>
        <w:ind w:firstLine="426"/>
        <w:jc w:val="both"/>
        <w:rPr>
          <w:sz w:val="18"/>
          <w:szCs w:val="18"/>
          <w:u w:val="single"/>
        </w:rPr>
      </w:pPr>
      <w:r w:rsidRPr="00546901">
        <w:rPr>
          <w:sz w:val="18"/>
          <w:szCs w:val="18"/>
          <w:u w:val="single"/>
        </w:rPr>
        <w:t>Молодята:</w:t>
      </w:r>
    </w:p>
    <w:p w:rsidR="00546901" w:rsidRPr="00546901" w:rsidRDefault="00546901" w:rsidP="00546901">
      <w:pPr>
        <w:ind w:firstLine="426"/>
        <w:jc w:val="both"/>
        <w:rPr>
          <w:i/>
          <w:sz w:val="18"/>
          <w:szCs w:val="18"/>
        </w:rPr>
      </w:pPr>
      <w:r w:rsidRPr="00546901">
        <w:rPr>
          <w:i/>
          <w:sz w:val="18"/>
          <w:szCs w:val="18"/>
        </w:rPr>
        <w:t xml:space="preserve">Ознаки: </w:t>
      </w:r>
    </w:p>
    <w:p w:rsidR="00546901" w:rsidRPr="00546901" w:rsidRDefault="00546901" w:rsidP="00546901">
      <w:pPr>
        <w:pStyle w:val="af1"/>
        <w:numPr>
          <w:ilvl w:val="0"/>
          <w:numId w:val="7"/>
        </w:numPr>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Активність, єдине ціле, романтика, закоханість;</w:t>
      </w:r>
    </w:p>
    <w:p w:rsidR="00546901" w:rsidRPr="00546901" w:rsidRDefault="00546901" w:rsidP="00546901">
      <w:pPr>
        <w:pStyle w:val="af1"/>
        <w:numPr>
          <w:ilvl w:val="0"/>
          <w:numId w:val="7"/>
        </w:numPr>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Бунгало, усамітнення, френч-бед, сервіс room honey moons;</w:t>
      </w:r>
    </w:p>
    <w:p w:rsidR="00546901" w:rsidRPr="00546901" w:rsidRDefault="00546901" w:rsidP="00546901">
      <w:pPr>
        <w:pStyle w:val="af1"/>
        <w:numPr>
          <w:ilvl w:val="0"/>
          <w:numId w:val="7"/>
        </w:numPr>
        <w:spacing w:after="0" w:line="240" w:lineRule="auto"/>
        <w:ind w:left="0" w:firstLine="426"/>
        <w:jc w:val="both"/>
        <w:rPr>
          <w:rFonts w:ascii="Times New Roman" w:hAnsi="Times New Roman"/>
          <w:sz w:val="18"/>
          <w:szCs w:val="18"/>
        </w:rPr>
      </w:pPr>
      <w:r w:rsidRPr="00546901">
        <w:rPr>
          <w:rFonts w:ascii="Times New Roman" w:hAnsi="Times New Roman"/>
          <w:sz w:val="18"/>
          <w:szCs w:val="18"/>
        </w:rPr>
        <w:t xml:space="preserve"> Рада, обговорення обопільне, тримаються за руки, сидять поруч</w:t>
      </w:r>
      <w:r w:rsidRPr="00546901">
        <w:rPr>
          <w:rFonts w:ascii="Times New Roman" w:hAnsi="Times New Roman"/>
          <w:sz w:val="18"/>
          <w:szCs w:val="18"/>
          <w:lang w:val="ru-RU"/>
        </w:rPr>
        <w:t>.</w:t>
      </w:r>
    </w:p>
    <w:p w:rsidR="00546901" w:rsidRPr="00546901" w:rsidRDefault="00546901" w:rsidP="00546901">
      <w:pPr>
        <w:ind w:firstLine="426"/>
        <w:jc w:val="both"/>
        <w:rPr>
          <w:i/>
          <w:sz w:val="18"/>
          <w:szCs w:val="18"/>
        </w:rPr>
      </w:pPr>
      <w:r w:rsidRPr="00546901">
        <w:rPr>
          <w:i/>
          <w:sz w:val="18"/>
          <w:szCs w:val="18"/>
        </w:rPr>
        <w:t>Потреби:</w:t>
      </w:r>
    </w:p>
    <w:p w:rsidR="00546901" w:rsidRPr="00546901" w:rsidRDefault="00546901" w:rsidP="00546901">
      <w:pPr>
        <w:pStyle w:val="af1"/>
        <w:numPr>
          <w:ilvl w:val="0"/>
          <w:numId w:val="9"/>
        </w:numPr>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Легкість в спілкуванні, активність, екстрим</w:t>
      </w:r>
      <w:r w:rsidRPr="00546901">
        <w:rPr>
          <w:rFonts w:ascii="Times New Roman" w:hAnsi="Times New Roman"/>
          <w:sz w:val="18"/>
          <w:szCs w:val="18"/>
          <w:lang w:val="ru-RU"/>
        </w:rPr>
        <w:t>;</w:t>
      </w:r>
    </w:p>
    <w:p w:rsidR="00546901" w:rsidRPr="00546901" w:rsidRDefault="00546901" w:rsidP="00546901">
      <w:pPr>
        <w:pStyle w:val="af1"/>
        <w:numPr>
          <w:ilvl w:val="0"/>
          <w:numId w:val="9"/>
        </w:numPr>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Яхта, захід, вечеря при свічках, романтичніше місця просто немає. Це рай для закоханих.</w:t>
      </w:r>
    </w:p>
    <w:p w:rsidR="00546901" w:rsidRPr="00546901" w:rsidRDefault="00546901" w:rsidP="00546901">
      <w:pPr>
        <w:ind w:firstLine="426"/>
        <w:jc w:val="both"/>
        <w:rPr>
          <w:sz w:val="18"/>
          <w:szCs w:val="18"/>
        </w:rPr>
      </w:pPr>
      <w:r w:rsidRPr="00546901">
        <w:rPr>
          <w:i/>
          <w:sz w:val="18"/>
          <w:szCs w:val="18"/>
        </w:rPr>
        <w:t xml:space="preserve">Чарівна фраза: </w:t>
      </w:r>
      <w:r w:rsidRPr="00546901">
        <w:rPr>
          <w:sz w:val="18"/>
          <w:szCs w:val="18"/>
        </w:rPr>
        <w:t>Я запрошую Вас, такий відпочинок буває раз у житті!</w:t>
      </w:r>
    </w:p>
    <w:p w:rsidR="00546901" w:rsidRPr="00546901" w:rsidRDefault="00546901" w:rsidP="00546901">
      <w:pPr>
        <w:ind w:firstLine="426"/>
        <w:jc w:val="both"/>
        <w:rPr>
          <w:sz w:val="18"/>
          <w:szCs w:val="18"/>
        </w:rPr>
      </w:pPr>
    </w:p>
    <w:p w:rsidR="00546901" w:rsidRPr="00546901" w:rsidRDefault="00546901" w:rsidP="00546901">
      <w:pPr>
        <w:ind w:firstLine="426"/>
        <w:jc w:val="both"/>
        <w:rPr>
          <w:sz w:val="18"/>
          <w:szCs w:val="18"/>
          <w:u w:val="single"/>
        </w:rPr>
      </w:pPr>
      <w:r w:rsidRPr="00546901">
        <w:rPr>
          <w:sz w:val="18"/>
          <w:szCs w:val="18"/>
          <w:u w:val="single"/>
        </w:rPr>
        <w:t>Весела молода компанія</w:t>
      </w:r>
    </w:p>
    <w:p w:rsidR="00546901" w:rsidRPr="00546901" w:rsidRDefault="00546901" w:rsidP="00546901">
      <w:pPr>
        <w:ind w:firstLine="426"/>
        <w:jc w:val="both"/>
        <w:rPr>
          <w:sz w:val="18"/>
          <w:szCs w:val="18"/>
        </w:rPr>
      </w:pPr>
      <w:r w:rsidRPr="00546901">
        <w:rPr>
          <w:i/>
          <w:sz w:val="18"/>
          <w:szCs w:val="18"/>
        </w:rPr>
        <w:t>Ознаки:</w:t>
      </w:r>
      <w:r w:rsidRPr="00546901">
        <w:rPr>
          <w:sz w:val="18"/>
          <w:szCs w:val="18"/>
        </w:rPr>
        <w:t xml:space="preserve"> Весело, тусовочних, all, бажано uall, екстрим, диско, нічне життя.</w:t>
      </w:r>
    </w:p>
    <w:p w:rsidR="00546901" w:rsidRPr="00546901" w:rsidRDefault="00546901" w:rsidP="00546901">
      <w:pPr>
        <w:ind w:firstLine="426"/>
        <w:jc w:val="both"/>
        <w:rPr>
          <w:sz w:val="18"/>
          <w:szCs w:val="18"/>
        </w:rPr>
      </w:pPr>
      <w:r w:rsidRPr="00546901">
        <w:rPr>
          <w:i/>
          <w:sz w:val="18"/>
          <w:szCs w:val="18"/>
        </w:rPr>
        <w:t>Розбещеність в розмові:</w:t>
      </w:r>
      <w:r w:rsidRPr="00546901">
        <w:rPr>
          <w:sz w:val="18"/>
          <w:szCs w:val="18"/>
        </w:rPr>
        <w:t xml:space="preserve"> сленгова мова - кльово, прикольно, уматово, модняво, тусняво</w:t>
      </w:r>
      <w:proofErr w:type="gramStart"/>
      <w:r w:rsidRPr="00546901">
        <w:rPr>
          <w:sz w:val="18"/>
          <w:szCs w:val="18"/>
        </w:rPr>
        <w:t xml:space="preserve"> ..</w:t>
      </w:r>
      <w:proofErr w:type="gramEnd"/>
    </w:p>
    <w:p w:rsidR="00546901" w:rsidRPr="00546901" w:rsidRDefault="00546901" w:rsidP="00546901">
      <w:pPr>
        <w:ind w:firstLine="426"/>
        <w:jc w:val="both"/>
        <w:rPr>
          <w:sz w:val="18"/>
          <w:szCs w:val="18"/>
        </w:rPr>
      </w:pPr>
      <w:r w:rsidRPr="00546901">
        <w:rPr>
          <w:i/>
          <w:sz w:val="18"/>
          <w:szCs w:val="18"/>
        </w:rPr>
        <w:t xml:space="preserve">Потреби: </w:t>
      </w:r>
      <w:r w:rsidRPr="00546901">
        <w:rPr>
          <w:sz w:val="18"/>
          <w:szCs w:val="18"/>
        </w:rPr>
        <w:t>Відірватися по повній, заряд емоцій і нових вражень, пригоди, нові знайомства, є гроші, але бажано подешевше.</w:t>
      </w:r>
    </w:p>
    <w:p w:rsidR="00546901" w:rsidRPr="00546901" w:rsidRDefault="00546901" w:rsidP="00546901">
      <w:pPr>
        <w:ind w:firstLine="426"/>
        <w:jc w:val="both"/>
        <w:rPr>
          <w:sz w:val="18"/>
          <w:szCs w:val="18"/>
        </w:rPr>
      </w:pPr>
    </w:p>
    <w:p w:rsidR="00546901" w:rsidRPr="00546901" w:rsidRDefault="00546901" w:rsidP="00546901">
      <w:pPr>
        <w:ind w:firstLine="426"/>
        <w:jc w:val="both"/>
        <w:rPr>
          <w:i/>
          <w:sz w:val="18"/>
          <w:szCs w:val="18"/>
        </w:rPr>
      </w:pPr>
      <w:r w:rsidRPr="00546901">
        <w:rPr>
          <w:i/>
          <w:sz w:val="18"/>
          <w:szCs w:val="18"/>
        </w:rPr>
        <w:t xml:space="preserve">Чарівна фраза: </w:t>
      </w:r>
    </w:p>
    <w:p w:rsidR="00546901" w:rsidRPr="00546901" w:rsidRDefault="00546901" w:rsidP="00546901">
      <w:pPr>
        <w:pStyle w:val="af1"/>
        <w:numPr>
          <w:ilvl w:val="0"/>
          <w:numId w:val="10"/>
        </w:numPr>
        <w:tabs>
          <w:tab w:val="left" w:pos="1276"/>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Якщо б Ви нам могли запропонувати щось екстримально</w:t>
      </w:r>
      <w:r w:rsidRPr="00546901">
        <w:rPr>
          <w:rFonts w:ascii="Times New Roman" w:hAnsi="Times New Roman"/>
          <w:sz w:val="18"/>
          <w:szCs w:val="18"/>
          <w:lang w:val="ru-RU"/>
        </w:rPr>
        <w:t xml:space="preserve"> </w:t>
      </w:r>
      <w:r w:rsidRPr="00546901">
        <w:rPr>
          <w:rFonts w:ascii="Times New Roman" w:hAnsi="Times New Roman"/>
          <w:sz w:val="18"/>
          <w:szCs w:val="18"/>
        </w:rPr>
        <w:t>нове, чого ми не бачили і не пробували, то ми готові прийти хоч зараз</w:t>
      </w:r>
      <w:r w:rsidRPr="00546901">
        <w:rPr>
          <w:rFonts w:ascii="Times New Roman" w:hAnsi="Times New Roman"/>
          <w:sz w:val="18"/>
          <w:szCs w:val="18"/>
          <w:lang w:val="ru-RU"/>
        </w:rPr>
        <w:t>;</w:t>
      </w:r>
    </w:p>
    <w:p w:rsidR="00546901" w:rsidRPr="00546901" w:rsidRDefault="00546901" w:rsidP="00546901">
      <w:pPr>
        <w:pStyle w:val="af1"/>
        <w:numPr>
          <w:ilvl w:val="0"/>
          <w:numId w:val="10"/>
        </w:numPr>
        <w:tabs>
          <w:tab w:val="left" w:pos="1276"/>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Так, є. У світі маса неординарних місць, де, я впевнена, Вам буде цікаво</w:t>
      </w:r>
      <w:r w:rsidRPr="00546901">
        <w:rPr>
          <w:rFonts w:ascii="Times New Roman" w:hAnsi="Times New Roman"/>
          <w:sz w:val="18"/>
          <w:szCs w:val="18"/>
          <w:lang w:val="ru-RU"/>
        </w:rPr>
        <w:t>;</w:t>
      </w:r>
    </w:p>
    <w:p w:rsidR="00546901" w:rsidRPr="00546901" w:rsidRDefault="00546901" w:rsidP="00546901">
      <w:pPr>
        <w:pStyle w:val="af1"/>
        <w:numPr>
          <w:ilvl w:val="0"/>
          <w:numId w:val="10"/>
        </w:numPr>
        <w:tabs>
          <w:tab w:val="left" w:pos="1276"/>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Так само, коли клієнти говорять, що їм дорого, це може насправді означати що ціна для них висока. У цьому випадку показати що готель максимально відповідає потребам клієнта, показати додаткові переваги, якщо необхідно, підкреслити статус клієнта. Або ж підшукати варіант трохи дешевше.</w:t>
      </w:r>
    </w:p>
    <w:p w:rsidR="00546901" w:rsidRPr="00546901" w:rsidRDefault="00546901" w:rsidP="00546901">
      <w:pPr>
        <w:ind w:firstLine="426"/>
        <w:jc w:val="both"/>
        <w:rPr>
          <w:sz w:val="18"/>
          <w:szCs w:val="18"/>
        </w:rPr>
      </w:pPr>
    </w:p>
    <w:p w:rsidR="00546901" w:rsidRPr="00546901" w:rsidRDefault="00546901" w:rsidP="00546901">
      <w:pPr>
        <w:ind w:firstLine="426"/>
        <w:jc w:val="both"/>
        <w:rPr>
          <w:b/>
          <w:i/>
          <w:sz w:val="18"/>
          <w:szCs w:val="18"/>
        </w:rPr>
      </w:pPr>
      <w:r w:rsidRPr="00546901">
        <w:rPr>
          <w:b/>
          <w:i/>
          <w:sz w:val="18"/>
          <w:szCs w:val="18"/>
        </w:rPr>
        <w:t>5. Внесення Оплати / Договір</w:t>
      </w:r>
    </w:p>
    <w:p w:rsidR="00546901" w:rsidRPr="00546901" w:rsidRDefault="00546901" w:rsidP="00546901">
      <w:pPr>
        <w:ind w:firstLine="426"/>
        <w:jc w:val="both"/>
        <w:rPr>
          <w:sz w:val="18"/>
          <w:szCs w:val="18"/>
        </w:rPr>
      </w:pPr>
      <w:r w:rsidRPr="00546901">
        <w:rPr>
          <w:sz w:val="18"/>
          <w:szCs w:val="18"/>
        </w:rPr>
        <w:t>Моменти про які потрібно обов'язково попередити клієнта перед бронюванням:</w:t>
      </w:r>
    </w:p>
    <w:p w:rsidR="00546901" w:rsidRPr="00546901" w:rsidRDefault="00546901" w:rsidP="00546901">
      <w:pPr>
        <w:pStyle w:val="af1"/>
        <w:numPr>
          <w:ilvl w:val="0"/>
          <w:numId w:val="10"/>
        </w:numPr>
        <w:tabs>
          <w:tab w:val="left" w:pos="851"/>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Літак якої авіакомпанії летить, тип повітряного судна</w:t>
      </w:r>
      <w:r w:rsidRPr="00546901">
        <w:rPr>
          <w:rFonts w:ascii="Times New Roman" w:hAnsi="Times New Roman"/>
          <w:sz w:val="18"/>
          <w:szCs w:val="18"/>
          <w:lang w:val="ru-RU"/>
        </w:rPr>
        <w:t>;</w:t>
      </w:r>
    </w:p>
    <w:p w:rsidR="00546901" w:rsidRPr="00546901" w:rsidRDefault="00546901" w:rsidP="00546901">
      <w:pPr>
        <w:pStyle w:val="af1"/>
        <w:numPr>
          <w:ilvl w:val="0"/>
          <w:numId w:val="10"/>
        </w:numPr>
        <w:tabs>
          <w:tab w:val="left" w:pos="851"/>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Про можливість зміни часу вильоту;</w:t>
      </w:r>
    </w:p>
    <w:p w:rsidR="00546901" w:rsidRPr="00546901" w:rsidRDefault="00546901" w:rsidP="00546901">
      <w:pPr>
        <w:pStyle w:val="af1"/>
        <w:numPr>
          <w:ilvl w:val="0"/>
          <w:numId w:val="10"/>
        </w:numPr>
        <w:tabs>
          <w:tab w:val="left" w:pos="851"/>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Готель дає відповідь  у строк від 1 доби і більше! Він може бути підтверджений або не підтверджений. У разі не підтвердження готелю пропонується альтернатива. Якщо альтернатива не підходить, повертаємо всю передоплату;</w:t>
      </w:r>
    </w:p>
    <w:p w:rsidR="00546901" w:rsidRPr="00546901" w:rsidRDefault="00546901" w:rsidP="00546901">
      <w:pPr>
        <w:pStyle w:val="af1"/>
        <w:numPr>
          <w:ilvl w:val="0"/>
          <w:numId w:val="10"/>
        </w:numPr>
        <w:tabs>
          <w:tab w:val="left" w:pos="851"/>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Зміна паспортних даних може бути сприйнята як нова бронювання готелями деяких країн, так що краще не бронювати без паспортів;</w:t>
      </w:r>
    </w:p>
    <w:p w:rsidR="00546901" w:rsidRPr="00546901" w:rsidRDefault="00546901" w:rsidP="00546901">
      <w:pPr>
        <w:pStyle w:val="af1"/>
        <w:numPr>
          <w:ilvl w:val="0"/>
          <w:numId w:val="10"/>
        </w:numPr>
        <w:tabs>
          <w:tab w:val="left" w:pos="851"/>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Видача документів відбувається за день-два до вильоту. Це пов'язано з тим, що виліт може змінитися і щоб уникнути накладок і всі знали правильний час вильоту, авіакомпанія (туроператор) виписують авіаквитки за один - два дні до вильоту;</w:t>
      </w:r>
    </w:p>
    <w:p w:rsidR="00546901" w:rsidRPr="00546901" w:rsidRDefault="00546901" w:rsidP="00546901">
      <w:pPr>
        <w:pStyle w:val="af1"/>
        <w:numPr>
          <w:ilvl w:val="0"/>
          <w:numId w:val="10"/>
        </w:numPr>
        <w:tabs>
          <w:tab w:val="left" w:pos="851"/>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Туроператор (надійний / ненадійний) - пояснити туристам різницю в ціні і різницю в операторах;</w:t>
      </w:r>
    </w:p>
    <w:p w:rsidR="00546901" w:rsidRPr="00546901" w:rsidRDefault="00546901" w:rsidP="00546901">
      <w:pPr>
        <w:pStyle w:val="af1"/>
        <w:numPr>
          <w:ilvl w:val="0"/>
          <w:numId w:val="10"/>
        </w:numPr>
        <w:tabs>
          <w:tab w:val="left" w:pos="851"/>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Штрафні санкції в разі відмови від туру (строки, цифри прописані в договорі, який укладається з туристом)</w:t>
      </w:r>
      <w:r w:rsidRPr="00546901">
        <w:rPr>
          <w:rFonts w:ascii="Times New Roman" w:hAnsi="Times New Roman"/>
          <w:sz w:val="18"/>
          <w:szCs w:val="18"/>
          <w:lang w:val="ru-RU"/>
        </w:rPr>
        <w:t>;</w:t>
      </w:r>
    </w:p>
    <w:p w:rsidR="00546901" w:rsidRPr="00546901" w:rsidRDefault="00546901" w:rsidP="00546901">
      <w:pPr>
        <w:pStyle w:val="af1"/>
        <w:numPr>
          <w:ilvl w:val="0"/>
          <w:numId w:val="10"/>
        </w:numPr>
        <w:tabs>
          <w:tab w:val="left" w:pos="851"/>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Строк дії паспортів повинна складати від 3-х до 6-ти місяців з дати повернення (залежно від країни)</w:t>
      </w:r>
      <w:r w:rsidRPr="00546901">
        <w:rPr>
          <w:rFonts w:ascii="Times New Roman" w:hAnsi="Times New Roman"/>
          <w:sz w:val="18"/>
          <w:szCs w:val="18"/>
          <w:lang w:val="ru-RU"/>
        </w:rPr>
        <w:t>;</w:t>
      </w:r>
    </w:p>
    <w:p w:rsidR="00546901" w:rsidRPr="00546901" w:rsidRDefault="00546901" w:rsidP="00546901">
      <w:pPr>
        <w:pStyle w:val="af1"/>
        <w:numPr>
          <w:ilvl w:val="0"/>
          <w:numId w:val="10"/>
        </w:numPr>
        <w:tabs>
          <w:tab w:val="left" w:pos="851"/>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В разі виїзду з дітьми попередити про те, що якщо дитина подорожує з одним із батьків, він зобов'язаний мати з собою нотаріально завірений дозвіл від другого батька на виїзд неповнолітньої дитини (до 16 років);</w:t>
      </w:r>
    </w:p>
    <w:p w:rsidR="00546901" w:rsidRPr="00546901" w:rsidRDefault="00546901" w:rsidP="00546901">
      <w:pPr>
        <w:pStyle w:val="af1"/>
        <w:numPr>
          <w:ilvl w:val="0"/>
          <w:numId w:val="10"/>
        </w:numPr>
        <w:tabs>
          <w:tab w:val="left" w:pos="851"/>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Вартість туру в гривнях може зміниться в залежності від коливання курсу долара. Вартість зафіксована в договорі є фактичною на момент підписання договору по тому комерційним курсом який у оператора на момент бронювання, точна вартість фіксується в момент підтвердження туру;</w:t>
      </w:r>
    </w:p>
    <w:p w:rsidR="00546901" w:rsidRPr="00546901" w:rsidRDefault="00546901" w:rsidP="00546901">
      <w:pPr>
        <w:pStyle w:val="af1"/>
        <w:numPr>
          <w:ilvl w:val="0"/>
          <w:numId w:val="10"/>
        </w:numPr>
        <w:tabs>
          <w:tab w:val="left" w:pos="851"/>
        </w:tabs>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Якщо турист вносить передоплату, повну вартість туру необхідно сплатити протягом одного робочого дня з моменту підтвердження туру.</w:t>
      </w:r>
    </w:p>
    <w:p w:rsidR="00546901" w:rsidRPr="00546901" w:rsidRDefault="00546901" w:rsidP="00546901">
      <w:pPr>
        <w:ind w:firstLine="426"/>
        <w:jc w:val="both"/>
        <w:rPr>
          <w:sz w:val="18"/>
          <w:szCs w:val="18"/>
        </w:rPr>
      </w:pPr>
      <w:r w:rsidRPr="00546901">
        <w:rPr>
          <w:sz w:val="18"/>
          <w:szCs w:val="18"/>
        </w:rPr>
        <w:t xml:space="preserve">ЯКЩО МЕНЕДЖЕР БЕРЕ ПОПЕРЕДНЮ ОПЛАТУ У ТУРИСТА, ВІН НЕСЕ ВІДПОВІДАЛЬНІСТЬ ЗА КОМУНІКАЦІЇ З ТУРИСТАМИ В МОМЕНТ ЗМІНИ КУРСУ І НЕСВОЄЧАСНОЇ ОПЛАТИ ТУРИСТА! На цьому етапі менеджер агентства заповнює всі необхідні поля для створення Договору та Заявки на послуги. </w:t>
      </w:r>
    </w:p>
    <w:p w:rsidR="00546901" w:rsidRPr="00546901" w:rsidRDefault="00546901" w:rsidP="00546901">
      <w:pPr>
        <w:ind w:firstLine="426"/>
        <w:jc w:val="both"/>
        <w:rPr>
          <w:b/>
          <w:sz w:val="18"/>
          <w:szCs w:val="18"/>
        </w:rPr>
      </w:pPr>
      <w:r w:rsidRPr="00546901">
        <w:rPr>
          <w:sz w:val="18"/>
          <w:szCs w:val="18"/>
        </w:rPr>
        <w:lastRenderedPageBreak/>
        <w:t xml:space="preserve">Відповідальний менеджер «TPG» складає калькуляцію на суму оплати. На цій стадії відбувається підписання основного договору на туристичне обслуговування. </w:t>
      </w:r>
      <w:r w:rsidRPr="00546901">
        <w:rPr>
          <w:b/>
          <w:sz w:val="18"/>
          <w:szCs w:val="18"/>
        </w:rPr>
        <w:t>Менеджер агентства повинен знати договір і вміти пояснити всі пункти, по яких виникають питання у туристів.</w:t>
      </w:r>
    </w:p>
    <w:p w:rsidR="00546901" w:rsidRPr="00546901" w:rsidRDefault="00546901" w:rsidP="00546901">
      <w:pPr>
        <w:ind w:firstLine="426"/>
        <w:jc w:val="both"/>
        <w:rPr>
          <w:sz w:val="18"/>
          <w:szCs w:val="18"/>
        </w:rPr>
      </w:pPr>
      <w:r w:rsidRPr="00546901">
        <w:rPr>
          <w:sz w:val="18"/>
          <w:szCs w:val="18"/>
        </w:rPr>
        <w:t>До клієнта потрібно донести, що є обставини, які не перебувають у колі впливу агентства. Агентство, в особі менеджера, може тільки відстоювати права туриста і сприяти вирішенню питання, але прямо впливати на них він не може.</w:t>
      </w:r>
    </w:p>
    <w:p w:rsidR="00546901" w:rsidRPr="00546901" w:rsidRDefault="00546901" w:rsidP="00546901">
      <w:pPr>
        <w:ind w:firstLine="426"/>
        <w:jc w:val="both"/>
        <w:rPr>
          <w:sz w:val="18"/>
          <w:szCs w:val="18"/>
        </w:rPr>
      </w:pPr>
      <w:r w:rsidRPr="00546901">
        <w:rPr>
          <w:sz w:val="18"/>
          <w:szCs w:val="18"/>
        </w:rPr>
        <w:t xml:space="preserve">Іноді готелі і туроператори здійснюють перепродаж номерів, це означає, що турагентствам підтверджують більшу кількість кімнат, ніж є насправді в готелі. Туристам ми цю інформацію не </w:t>
      </w:r>
      <w:proofErr w:type="gramStart"/>
      <w:r w:rsidRPr="00546901">
        <w:rPr>
          <w:sz w:val="18"/>
          <w:szCs w:val="18"/>
        </w:rPr>
        <w:t>надаємо!,</w:t>
      </w:r>
      <w:proofErr w:type="gramEnd"/>
      <w:r w:rsidRPr="00546901">
        <w:rPr>
          <w:sz w:val="18"/>
          <w:szCs w:val="18"/>
        </w:rPr>
        <w:t xml:space="preserve"> а пояснюємо даний пункт у договорі наступним чином:</w:t>
      </w:r>
    </w:p>
    <w:p w:rsidR="00546901" w:rsidRPr="00546901" w:rsidRDefault="00546901" w:rsidP="00546901">
      <w:pPr>
        <w:ind w:firstLine="426"/>
        <w:jc w:val="both"/>
        <w:rPr>
          <w:sz w:val="18"/>
          <w:szCs w:val="18"/>
        </w:rPr>
      </w:pPr>
      <w:r w:rsidRPr="00546901">
        <w:rPr>
          <w:sz w:val="18"/>
          <w:szCs w:val="18"/>
        </w:rPr>
        <w:t>«Вас можуть поселити в інший готель тільки лише якщо не буде реальної можливості розміщення в готелі, вказаному в заявці. Наприклад: технічні неполадки в готелі, прорвуть труби і т.д. В рамках країни - це не форс-мажорні обставини, тому ми не можемо позначити це в пункті «форс-мажор», але в рамках готелю це форс-мажорні обставини.</w:t>
      </w:r>
    </w:p>
    <w:p w:rsidR="00546901" w:rsidRPr="00546901" w:rsidRDefault="00546901" w:rsidP="00546901">
      <w:pPr>
        <w:ind w:firstLine="426"/>
        <w:jc w:val="both"/>
        <w:rPr>
          <w:sz w:val="18"/>
          <w:szCs w:val="18"/>
        </w:rPr>
      </w:pPr>
      <w:r w:rsidRPr="00546901">
        <w:rPr>
          <w:sz w:val="18"/>
          <w:szCs w:val="18"/>
        </w:rPr>
        <w:t>У будь-якому випадку ви завжди будете на зв'язку зі своїм гідом, який буде контролювати ситуацію. Якщо вас попросять переселитися в готель, який Вам кардинально не підходить за параметрами - ви маєте право звернутися в поліцію, контакти якої ви можете отримати на рецепції в готелі.</w:t>
      </w:r>
    </w:p>
    <w:p w:rsidR="00546901" w:rsidRPr="00546901" w:rsidRDefault="00546901" w:rsidP="00546901">
      <w:pPr>
        <w:ind w:firstLine="426"/>
        <w:jc w:val="both"/>
        <w:rPr>
          <w:b/>
          <w:sz w:val="18"/>
          <w:szCs w:val="18"/>
        </w:rPr>
      </w:pPr>
    </w:p>
    <w:p w:rsidR="00546901" w:rsidRPr="00546901" w:rsidRDefault="00546901" w:rsidP="00546901">
      <w:pPr>
        <w:ind w:firstLine="426"/>
        <w:jc w:val="both"/>
        <w:rPr>
          <w:b/>
          <w:i/>
          <w:sz w:val="18"/>
          <w:szCs w:val="18"/>
        </w:rPr>
      </w:pPr>
      <w:r w:rsidRPr="00546901">
        <w:rPr>
          <w:b/>
          <w:i/>
          <w:sz w:val="18"/>
          <w:szCs w:val="18"/>
        </w:rPr>
        <w:t>6. Підтвердження / ануляція</w:t>
      </w:r>
    </w:p>
    <w:p w:rsidR="00546901" w:rsidRPr="00546901" w:rsidRDefault="00546901" w:rsidP="00546901">
      <w:pPr>
        <w:ind w:firstLine="426"/>
        <w:jc w:val="both"/>
        <w:rPr>
          <w:sz w:val="18"/>
          <w:szCs w:val="18"/>
        </w:rPr>
      </w:pPr>
      <w:r w:rsidRPr="00546901">
        <w:rPr>
          <w:sz w:val="18"/>
          <w:szCs w:val="18"/>
        </w:rPr>
        <w:t>На цьому етапі туриста сповіщають про підтвердження або не підтвердження номера в готелі.</w:t>
      </w:r>
    </w:p>
    <w:p w:rsidR="00546901" w:rsidRPr="00546901" w:rsidRDefault="00546901" w:rsidP="00546901">
      <w:pPr>
        <w:ind w:firstLine="426"/>
        <w:jc w:val="both"/>
        <w:rPr>
          <w:sz w:val="18"/>
          <w:szCs w:val="18"/>
        </w:rPr>
      </w:pPr>
      <w:r w:rsidRPr="00546901">
        <w:rPr>
          <w:sz w:val="18"/>
          <w:szCs w:val="18"/>
        </w:rPr>
        <w:t>У разі підтвердження менеджер з продажу ознайомлює туриста про підтвердження туру і домовляється про дату внесення повної оплати за тур. Повна сума оплати повинна бути внесена протягом 1дня після підтвердження туру!!!</w:t>
      </w:r>
    </w:p>
    <w:p w:rsidR="00546901" w:rsidRPr="00546901" w:rsidRDefault="00546901" w:rsidP="00546901">
      <w:pPr>
        <w:ind w:firstLine="426"/>
        <w:jc w:val="both"/>
        <w:rPr>
          <w:sz w:val="18"/>
          <w:szCs w:val="18"/>
        </w:rPr>
      </w:pPr>
      <w:r w:rsidRPr="00546901">
        <w:rPr>
          <w:sz w:val="18"/>
          <w:szCs w:val="18"/>
        </w:rPr>
        <w:t>У разі не підтвердження менеджер підбирає альтернативні варіанти і пропонує туристу. Якщо обрано альтернативний варіант, переходимо на стадію «</w:t>
      </w:r>
      <w:r w:rsidRPr="00546901">
        <w:rPr>
          <w:b/>
          <w:sz w:val="18"/>
          <w:szCs w:val="18"/>
        </w:rPr>
        <w:t>Внесення оплати / Договір</w:t>
      </w:r>
      <w:r w:rsidRPr="00546901">
        <w:rPr>
          <w:sz w:val="18"/>
          <w:szCs w:val="18"/>
        </w:rPr>
        <w:t>».</w:t>
      </w:r>
    </w:p>
    <w:p w:rsidR="00546901" w:rsidRPr="00546901" w:rsidRDefault="00546901" w:rsidP="00546901">
      <w:pPr>
        <w:ind w:firstLine="426"/>
        <w:jc w:val="both"/>
        <w:rPr>
          <w:sz w:val="18"/>
          <w:szCs w:val="18"/>
        </w:rPr>
      </w:pPr>
    </w:p>
    <w:p w:rsidR="00546901" w:rsidRPr="00546901" w:rsidRDefault="00546901" w:rsidP="00546901">
      <w:pPr>
        <w:ind w:firstLine="426"/>
        <w:jc w:val="both"/>
        <w:rPr>
          <w:b/>
          <w:i/>
          <w:sz w:val="18"/>
          <w:szCs w:val="18"/>
        </w:rPr>
      </w:pPr>
      <w:r w:rsidRPr="00546901">
        <w:rPr>
          <w:b/>
          <w:i/>
          <w:sz w:val="18"/>
          <w:szCs w:val="18"/>
        </w:rPr>
        <w:t>7. Договір</w:t>
      </w:r>
    </w:p>
    <w:p w:rsidR="00546901" w:rsidRPr="00546901" w:rsidRDefault="00546901" w:rsidP="00546901">
      <w:pPr>
        <w:ind w:firstLine="426"/>
        <w:jc w:val="both"/>
        <w:rPr>
          <w:sz w:val="18"/>
          <w:szCs w:val="18"/>
        </w:rPr>
      </w:pPr>
      <w:r w:rsidRPr="00546901">
        <w:rPr>
          <w:sz w:val="18"/>
          <w:szCs w:val="18"/>
        </w:rPr>
        <w:t xml:space="preserve">На цьому етапі менеджер агентства вносить в </w:t>
      </w:r>
      <w:proofErr w:type="gramStart"/>
      <w:r w:rsidRPr="00546901">
        <w:rPr>
          <w:sz w:val="18"/>
          <w:szCs w:val="18"/>
        </w:rPr>
        <w:t>договір  інформацію</w:t>
      </w:r>
      <w:proofErr w:type="gramEnd"/>
      <w:r w:rsidRPr="00546901">
        <w:rPr>
          <w:sz w:val="18"/>
          <w:szCs w:val="18"/>
        </w:rPr>
        <w:t xml:space="preserve"> щодо обраного туру клієнта (міста вильоту і прильоту, назва авіакомпанії, номери рейсів) і дає підписати туристу. Якщо була внесена не повна сума грошей за тур на цьому етапі так само проходить доплата за тур.</w:t>
      </w:r>
    </w:p>
    <w:p w:rsidR="00546901" w:rsidRPr="00546901" w:rsidRDefault="00546901" w:rsidP="00546901">
      <w:pPr>
        <w:ind w:firstLine="426"/>
        <w:jc w:val="both"/>
        <w:rPr>
          <w:sz w:val="18"/>
          <w:szCs w:val="18"/>
        </w:rPr>
      </w:pPr>
    </w:p>
    <w:p w:rsidR="00546901" w:rsidRPr="00546901" w:rsidRDefault="00546901" w:rsidP="00546901">
      <w:pPr>
        <w:ind w:firstLine="426"/>
        <w:jc w:val="both"/>
        <w:rPr>
          <w:b/>
          <w:i/>
          <w:sz w:val="18"/>
          <w:szCs w:val="18"/>
        </w:rPr>
      </w:pPr>
      <w:r w:rsidRPr="00546901">
        <w:rPr>
          <w:b/>
          <w:i/>
          <w:sz w:val="18"/>
          <w:szCs w:val="18"/>
        </w:rPr>
        <w:t>8. Видача документів</w:t>
      </w:r>
    </w:p>
    <w:p w:rsidR="00546901" w:rsidRPr="00546901" w:rsidRDefault="00546901" w:rsidP="00546901">
      <w:pPr>
        <w:ind w:firstLine="426"/>
        <w:jc w:val="both"/>
        <w:rPr>
          <w:sz w:val="18"/>
          <w:szCs w:val="18"/>
        </w:rPr>
      </w:pPr>
      <w:r w:rsidRPr="00546901">
        <w:rPr>
          <w:sz w:val="18"/>
          <w:szCs w:val="18"/>
        </w:rPr>
        <w:t>Менеджер видає клієнту наступні документи і так само розповідає про їх зміст:</w:t>
      </w:r>
    </w:p>
    <w:p w:rsidR="00546901" w:rsidRPr="00546901" w:rsidRDefault="00546901" w:rsidP="00546901">
      <w:pPr>
        <w:ind w:firstLine="426"/>
        <w:jc w:val="both"/>
        <w:rPr>
          <w:sz w:val="18"/>
          <w:szCs w:val="18"/>
        </w:rPr>
      </w:pPr>
      <w:r w:rsidRPr="00546901">
        <w:rPr>
          <w:sz w:val="18"/>
          <w:szCs w:val="18"/>
        </w:rPr>
        <w:t>1) Ваучер. Вказує:</w:t>
      </w:r>
    </w:p>
    <w:p w:rsidR="00546901" w:rsidRPr="00546901" w:rsidRDefault="00546901" w:rsidP="00546901">
      <w:pPr>
        <w:ind w:firstLine="426"/>
        <w:jc w:val="both"/>
        <w:rPr>
          <w:sz w:val="18"/>
          <w:szCs w:val="18"/>
        </w:rPr>
      </w:pPr>
      <w:r w:rsidRPr="00546901">
        <w:rPr>
          <w:sz w:val="18"/>
          <w:szCs w:val="18"/>
        </w:rPr>
        <w:t>• Три складові частини ваучера (повністю однакові, одна відривається в аеропорту, друга на поселенні, третя залишається туристам);</w:t>
      </w:r>
    </w:p>
    <w:p w:rsidR="00546901" w:rsidRPr="00546901" w:rsidRDefault="00546901" w:rsidP="00546901">
      <w:pPr>
        <w:ind w:firstLine="426"/>
        <w:jc w:val="both"/>
        <w:rPr>
          <w:sz w:val="18"/>
          <w:szCs w:val="18"/>
        </w:rPr>
      </w:pPr>
      <w:r w:rsidRPr="00546901">
        <w:rPr>
          <w:sz w:val="18"/>
          <w:szCs w:val="18"/>
        </w:rPr>
        <w:t>• Де у ваучері написана назва готелю, тип кімнати і паспортні дані туристів. Для того, щоб вони переконалися в тому що летять в той готель, який замовляли. А так само вказати на те, що у ваучері зазначений трансфер;</w:t>
      </w:r>
    </w:p>
    <w:p w:rsidR="00546901" w:rsidRPr="00546901" w:rsidRDefault="00546901" w:rsidP="00546901">
      <w:pPr>
        <w:ind w:firstLine="426"/>
        <w:jc w:val="both"/>
        <w:rPr>
          <w:sz w:val="18"/>
          <w:szCs w:val="18"/>
        </w:rPr>
      </w:pPr>
      <w:r w:rsidRPr="00546901">
        <w:rPr>
          <w:sz w:val="18"/>
          <w:szCs w:val="18"/>
        </w:rPr>
        <w:t>• На ваучері обов'язково потрібно показати назву, логотип та телефони приймаючої сторони. Пояснити в якому місці гід буде їх зустрічати;</w:t>
      </w:r>
    </w:p>
    <w:p w:rsidR="00546901" w:rsidRPr="00546901" w:rsidRDefault="00546901" w:rsidP="00546901">
      <w:pPr>
        <w:ind w:firstLine="426"/>
        <w:jc w:val="both"/>
        <w:rPr>
          <w:sz w:val="18"/>
          <w:szCs w:val="18"/>
        </w:rPr>
      </w:pPr>
      <w:r w:rsidRPr="00546901">
        <w:rPr>
          <w:sz w:val="18"/>
          <w:szCs w:val="18"/>
        </w:rPr>
        <w:t>2) квитки на проїзд (квитки)</w:t>
      </w:r>
    </w:p>
    <w:p w:rsidR="00546901" w:rsidRPr="00546901" w:rsidRDefault="00546901" w:rsidP="00546901">
      <w:pPr>
        <w:ind w:firstLine="426"/>
        <w:jc w:val="both"/>
        <w:rPr>
          <w:sz w:val="18"/>
          <w:szCs w:val="18"/>
        </w:rPr>
      </w:pPr>
      <w:r w:rsidRPr="00546901">
        <w:rPr>
          <w:sz w:val="18"/>
          <w:szCs w:val="18"/>
        </w:rPr>
        <w:t xml:space="preserve">• </w:t>
      </w:r>
      <w:proofErr w:type="gramStart"/>
      <w:r w:rsidRPr="00546901">
        <w:rPr>
          <w:sz w:val="18"/>
          <w:szCs w:val="18"/>
        </w:rPr>
        <w:t>В</w:t>
      </w:r>
      <w:proofErr w:type="gramEnd"/>
      <w:r w:rsidRPr="00546901">
        <w:rPr>
          <w:sz w:val="18"/>
          <w:szCs w:val="18"/>
        </w:rPr>
        <w:t xml:space="preserve"> саму першу чергу поінформувати туриста про те, що в аеропорту потрібно бути за дві години до вильоту, так як реєстрація на рейс закінчує за 40 хвилин до вильоту.</w:t>
      </w:r>
    </w:p>
    <w:p w:rsidR="00546901" w:rsidRPr="00546901" w:rsidRDefault="00546901" w:rsidP="00546901">
      <w:pPr>
        <w:ind w:firstLine="426"/>
        <w:jc w:val="both"/>
        <w:rPr>
          <w:sz w:val="18"/>
          <w:szCs w:val="18"/>
        </w:rPr>
      </w:pPr>
      <w:r w:rsidRPr="00546901">
        <w:rPr>
          <w:sz w:val="18"/>
          <w:szCs w:val="18"/>
        </w:rPr>
        <w:t>• Розповісти про правила безпеки: не можна брати в ручну поклажу колючі, ріжучі, а так само вибухонебезпечні речовини. Не можна провозити в ручній поклажі більше 100 мл в одній посудині, на кордоні рідину можуть конфіскувати. Все, що купується в Duty free можна провозити в герметично упакованому целофановому пакеті, в який упаковують при продажу продуктів.</w:t>
      </w:r>
    </w:p>
    <w:p w:rsidR="00546901" w:rsidRPr="00546901" w:rsidRDefault="00546901" w:rsidP="00546901">
      <w:pPr>
        <w:ind w:firstLine="426"/>
        <w:jc w:val="both"/>
        <w:rPr>
          <w:sz w:val="18"/>
          <w:szCs w:val="18"/>
        </w:rPr>
      </w:pPr>
      <w:r w:rsidRPr="00546901">
        <w:rPr>
          <w:sz w:val="18"/>
          <w:szCs w:val="18"/>
        </w:rPr>
        <w:t>3) Страховку (якщо є):</w:t>
      </w:r>
    </w:p>
    <w:p w:rsidR="00546901" w:rsidRPr="00546901" w:rsidRDefault="00546901" w:rsidP="00546901">
      <w:pPr>
        <w:ind w:firstLine="426"/>
        <w:jc w:val="both"/>
        <w:rPr>
          <w:sz w:val="18"/>
          <w:szCs w:val="18"/>
        </w:rPr>
      </w:pPr>
      <w:r w:rsidRPr="00546901">
        <w:rPr>
          <w:sz w:val="18"/>
          <w:szCs w:val="18"/>
        </w:rPr>
        <w:t>Показати і розповісти туристам:</w:t>
      </w:r>
    </w:p>
    <w:p w:rsidR="00546901" w:rsidRPr="00546901" w:rsidRDefault="00546901" w:rsidP="00546901">
      <w:pPr>
        <w:ind w:firstLine="426"/>
        <w:jc w:val="both"/>
        <w:rPr>
          <w:sz w:val="18"/>
          <w:szCs w:val="18"/>
        </w:rPr>
      </w:pPr>
      <w:r w:rsidRPr="00546901">
        <w:rPr>
          <w:sz w:val="18"/>
          <w:szCs w:val="18"/>
        </w:rPr>
        <w:t>• номер страховки;</w:t>
      </w:r>
    </w:p>
    <w:p w:rsidR="00546901" w:rsidRPr="00546901" w:rsidRDefault="00546901" w:rsidP="00546901">
      <w:pPr>
        <w:ind w:firstLine="426"/>
        <w:jc w:val="both"/>
        <w:rPr>
          <w:sz w:val="18"/>
          <w:szCs w:val="18"/>
        </w:rPr>
      </w:pPr>
      <w:r w:rsidRPr="00546901">
        <w:rPr>
          <w:sz w:val="18"/>
          <w:szCs w:val="18"/>
        </w:rPr>
        <w:t>• прізвища туристів;</w:t>
      </w:r>
    </w:p>
    <w:p w:rsidR="00546901" w:rsidRPr="00546901" w:rsidRDefault="00546901" w:rsidP="00546901">
      <w:pPr>
        <w:ind w:firstLine="426"/>
        <w:jc w:val="both"/>
        <w:rPr>
          <w:sz w:val="18"/>
          <w:szCs w:val="18"/>
        </w:rPr>
      </w:pPr>
      <w:r w:rsidRPr="00546901">
        <w:rPr>
          <w:sz w:val="18"/>
          <w:szCs w:val="18"/>
        </w:rPr>
        <w:t>• служба Асистант і номер телефону, за яким можна звернутися під час настання страхового випадку;</w:t>
      </w:r>
    </w:p>
    <w:p w:rsidR="00546901" w:rsidRPr="00546901" w:rsidRDefault="00546901" w:rsidP="00546901">
      <w:pPr>
        <w:ind w:firstLine="426"/>
        <w:jc w:val="both"/>
        <w:rPr>
          <w:sz w:val="18"/>
          <w:szCs w:val="18"/>
        </w:rPr>
      </w:pPr>
      <w:r w:rsidRPr="00546901">
        <w:rPr>
          <w:sz w:val="18"/>
          <w:szCs w:val="18"/>
        </w:rPr>
        <w:t>• суму, на яку застрахований турист з медичного страхування і зі страхування від нещасного випадку;</w:t>
      </w:r>
    </w:p>
    <w:p w:rsidR="00546901" w:rsidRPr="00546901" w:rsidRDefault="00546901" w:rsidP="00546901">
      <w:pPr>
        <w:ind w:firstLine="426"/>
        <w:jc w:val="both"/>
        <w:rPr>
          <w:sz w:val="18"/>
          <w:szCs w:val="18"/>
        </w:rPr>
      </w:pPr>
      <w:r w:rsidRPr="00546901">
        <w:rPr>
          <w:sz w:val="18"/>
          <w:szCs w:val="18"/>
        </w:rPr>
        <w:t>• Текст повинен бути приблизно наступний: «Під час настання страхового випадку ви повинні протягом 24 годин звернутися в службу Асистант і назвати: номер страховки, свою Прізвище та Ім'я, готель в якому ви відпочиваєте і що у Вас відбулося. У представництві страхової компанії працює російськомовний представник. Страховка покриває в розмірі суми медичного страхування: амбулаторне лікування (піднялася температура до нього приїхав лікар обстежив, прописав і дав таблетки), стаціонарне лікування (забирають у лікарню) і перша медична допомога при зубному болі до 100-150 доларів в залежності від страхової компанії</w:t>
      </w:r>
      <w:proofErr w:type="gramStart"/>
      <w:r w:rsidRPr="00546901">
        <w:rPr>
          <w:sz w:val="18"/>
          <w:szCs w:val="18"/>
        </w:rPr>
        <w:t>) »</w:t>
      </w:r>
      <w:proofErr w:type="gramEnd"/>
      <w:r w:rsidRPr="00546901">
        <w:rPr>
          <w:sz w:val="18"/>
          <w:szCs w:val="18"/>
        </w:rPr>
        <w:t>. У службі підтримки їм пояснять, як діяти далі: або їм скажуть адресу найближчого медичного пункту, або лікар приїде в готель, в разі необхідності госпіталізують.</w:t>
      </w:r>
    </w:p>
    <w:p w:rsidR="00546901" w:rsidRPr="00546901" w:rsidRDefault="00546901" w:rsidP="00546901">
      <w:pPr>
        <w:ind w:firstLine="426"/>
        <w:jc w:val="both"/>
        <w:rPr>
          <w:sz w:val="18"/>
          <w:szCs w:val="18"/>
        </w:rPr>
      </w:pPr>
    </w:p>
    <w:p w:rsidR="00546901" w:rsidRPr="00546901" w:rsidRDefault="00546901" w:rsidP="00546901">
      <w:pPr>
        <w:ind w:firstLine="426"/>
        <w:jc w:val="both"/>
        <w:rPr>
          <w:b/>
          <w:i/>
          <w:sz w:val="18"/>
          <w:szCs w:val="18"/>
        </w:rPr>
      </w:pPr>
      <w:r w:rsidRPr="00546901">
        <w:rPr>
          <w:b/>
          <w:i/>
          <w:sz w:val="18"/>
          <w:szCs w:val="18"/>
        </w:rPr>
        <w:t>9. Післяпродажне обслуговування: враження, нова потреба</w:t>
      </w:r>
    </w:p>
    <w:p w:rsidR="00546901" w:rsidRPr="00546901" w:rsidRDefault="00546901" w:rsidP="00546901">
      <w:pPr>
        <w:ind w:firstLine="426"/>
        <w:jc w:val="both"/>
        <w:rPr>
          <w:sz w:val="18"/>
          <w:szCs w:val="18"/>
        </w:rPr>
      </w:pPr>
      <w:r w:rsidRPr="00546901">
        <w:rPr>
          <w:sz w:val="18"/>
          <w:szCs w:val="18"/>
        </w:rPr>
        <w:t>Менеджер дзвонить через 3-4 дні після дати повернення туриста з поїздки. Мета дзвінка: поцікавитися, як йому сподобався його відпочинок, прихована і головна мета - виявити потреби по наступній поїздці: коли хочуть і куди, як мінімум дізнатися, коли турист планує наступного разу! У цей момент у звіті фіксуються моменти, які особливо сподобалися туристу, для того щоб використовувати ці дані в наступних продажах.</w:t>
      </w:r>
    </w:p>
    <w:p w:rsidR="00546901" w:rsidRPr="00546901" w:rsidRDefault="00546901" w:rsidP="00546901">
      <w:pPr>
        <w:ind w:firstLine="426"/>
        <w:jc w:val="both"/>
        <w:rPr>
          <w:sz w:val="18"/>
          <w:szCs w:val="18"/>
        </w:rPr>
      </w:pPr>
    </w:p>
    <w:p w:rsidR="00546901" w:rsidRPr="00546901" w:rsidRDefault="00546901" w:rsidP="00546901">
      <w:pPr>
        <w:ind w:firstLine="426"/>
        <w:jc w:val="center"/>
        <w:rPr>
          <w:b/>
          <w:i/>
          <w:sz w:val="18"/>
          <w:szCs w:val="18"/>
          <w:u w:val="single"/>
        </w:rPr>
      </w:pPr>
      <w:r w:rsidRPr="00546901">
        <w:rPr>
          <w:b/>
          <w:i/>
          <w:sz w:val="18"/>
          <w:szCs w:val="18"/>
          <w:u w:val="single"/>
        </w:rPr>
        <w:t>V.  Схема взаємодії менеджера агентства з компанією «TPG»:</w:t>
      </w:r>
    </w:p>
    <w:p w:rsidR="00546901" w:rsidRPr="00546901" w:rsidRDefault="00546901" w:rsidP="00546901">
      <w:pPr>
        <w:ind w:firstLine="426"/>
        <w:jc w:val="both"/>
        <w:rPr>
          <w:sz w:val="18"/>
          <w:szCs w:val="18"/>
        </w:rPr>
      </w:pPr>
      <w:r w:rsidRPr="00546901">
        <w:rPr>
          <w:sz w:val="18"/>
          <w:szCs w:val="18"/>
        </w:rPr>
        <w:t xml:space="preserve">1) після з'ясування потреб клієнта, менеджер агентства підбирає тур по запиту клієнта. При узгодженні всіх деталей поїздки з клієнтом, менеджер підписує Договір і оформляє бронювання на сайті туроператора. </w:t>
      </w:r>
    </w:p>
    <w:p w:rsidR="00546901" w:rsidRPr="00546901" w:rsidRDefault="00546901" w:rsidP="00546901">
      <w:pPr>
        <w:ind w:firstLine="426"/>
        <w:jc w:val="both"/>
        <w:rPr>
          <w:sz w:val="18"/>
          <w:szCs w:val="18"/>
        </w:rPr>
      </w:pPr>
      <w:r w:rsidRPr="00546901">
        <w:rPr>
          <w:sz w:val="18"/>
          <w:szCs w:val="18"/>
        </w:rPr>
        <w:t>При оформленні договору, клієнт вносить попередню оплату, обумовлену в договорі туриста, через касу агентства. Дана сума повинна покривати штрафні санкції в разі відмови туриста від туру, які вказані в Договорі туриста.</w:t>
      </w:r>
    </w:p>
    <w:p w:rsidR="00546901" w:rsidRPr="00546901" w:rsidRDefault="00546901" w:rsidP="00546901">
      <w:pPr>
        <w:ind w:firstLine="426"/>
        <w:jc w:val="both"/>
        <w:rPr>
          <w:sz w:val="18"/>
          <w:szCs w:val="18"/>
        </w:rPr>
      </w:pPr>
      <w:r w:rsidRPr="00546901">
        <w:rPr>
          <w:sz w:val="18"/>
          <w:szCs w:val="18"/>
        </w:rPr>
        <w:t>2) після підтвердження туру (готель, авіа тощо) центральним офісом компанії «TPG» менеджер зв'язується з клієнтом і обумовлює подальшу роботу:</w:t>
      </w:r>
    </w:p>
    <w:p w:rsidR="00546901" w:rsidRPr="00546901" w:rsidRDefault="00546901" w:rsidP="00546901">
      <w:pPr>
        <w:pStyle w:val="af1"/>
        <w:numPr>
          <w:ilvl w:val="0"/>
          <w:numId w:val="10"/>
        </w:numPr>
        <w:spacing w:after="0" w:line="240" w:lineRule="auto"/>
        <w:ind w:left="0" w:firstLine="426"/>
        <w:jc w:val="both"/>
        <w:rPr>
          <w:rFonts w:ascii="Times New Roman" w:hAnsi="Times New Roman"/>
          <w:sz w:val="18"/>
          <w:szCs w:val="18"/>
        </w:rPr>
      </w:pPr>
      <w:r w:rsidRPr="00546901">
        <w:rPr>
          <w:rFonts w:ascii="Times New Roman" w:hAnsi="Times New Roman"/>
          <w:sz w:val="18"/>
          <w:szCs w:val="18"/>
        </w:rPr>
        <w:t>Строк повної оплати - 1 робочий день, після підтвердження заброньованого туру</w:t>
      </w:r>
    </w:p>
    <w:p w:rsidR="00546901" w:rsidRPr="00546901" w:rsidRDefault="00546901" w:rsidP="00546901">
      <w:pPr>
        <w:pStyle w:val="af1"/>
        <w:numPr>
          <w:ilvl w:val="0"/>
          <w:numId w:val="10"/>
        </w:numPr>
        <w:spacing w:after="0" w:line="240" w:lineRule="auto"/>
        <w:ind w:left="0" w:firstLine="426"/>
        <w:jc w:val="both"/>
        <w:rPr>
          <w:rFonts w:ascii="Times New Roman" w:hAnsi="Times New Roman"/>
          <w:sz w:val="18"/>
          <w:szCs w:val="18"/>
        </w:rPr>
      </w:pPr>
      <w:r w:rsidRPr="00546901">
        <w:rPr>
          <w:rFonts w:ascii="Times New Roman" w:hAnsi="Times New Roman"/>
          <w:sz w:val="18"/>
          <w:szCs w:val="18"/>
        </w:rPr>
        <w:t xml:space="preserve">Надання необхідних документів для оформлення туру </w:t>
      </w:r>
      <w:r w:rsidRPr="00546901">
        <w:rPr>
          <w:rFonts w:ascii="Times New Roman" w:hAnsi="Times New Roman"/>
          <w:sz w:val="18"/>
          <w:szCs w:val="18"/>
          <w:lang w:val="ru-RU"/>
        </w:rPr>
        <w:t>в строки вказані в підтверджені.</w:t>
      </w:r>
    </w:p>
    <w:p w:rsidR="00546901" w:rsidRPr="00546901" w:rsidRDefault="00546901" w:rsidP="00546901">
      <w:pPr>
        <w:ind w:firstLine="426"/>
        <w:jc w:val="both"/>
        <w:rPr>
          <w:sz w:val="18"/>
          <w:szCs w:val="18"/>
        </w:rPr>
      </w:pPr>
      <w:r w:rsidRPr="00546901">
        <w:rPr>
          <w:sz w:val="18"/>
          <w:szCs w:val="18"/>
        </w:rPr>
        <w:lastRenderedPageBreak/>
        <w:t>У разі якщо бронювання не підтверджено, менеджер агентства повинен підібрати кілька альтернативних пропозицій, виходячи з раніше озвучених запитів і запропонувати їх клієнту. У разі відмови від альтернативних пропозицій, щодо причини не підтвердження обраного туристом туру, йому повертається заставна сума в повному обсязі.</w:t>
      </w:r>
    </w:p>
    <w:p w:rsidR="00546901" w:rsidRPr="00546901" w:rsidRDefault="00546901" w:rsidP="00546901">
      <w:pPr>
        <w:ind w:firstLine="426"/>
        <w:jc w:val="both"/>
        <w:rPr>
          <w:sz w:val="18"/>
          <w:szCs w:val="18"/>
        </w:rPr>
      </w:pPr>
      <w:r w:rsidRPr="00546901">
        <w:rPr>
          <w:sz w:val="18"/>
          <w:szCs w:val="18"/>
        </w:rPr>
        <w:t>3) передача документів від клієнта до менеджера агентства відбувається під розпис. Перелік документів для відкриття візи додається на сайті www.tpg.ua і при виникнення додаткових питань, узгоджується з менеджером візового відділу.</w:t>
      </w:r>
    </w:p>
    <w:p w:rsidR="00546901" w:rsidRPr="00546901" w:rsidRDefault="00546901" w:rsidP="00546901">
      <w:pPr>
        <w:ind w:firstLine="426"/>
        <w:jc w:val="both"/>
        <w:rPr>
          <w:sz w:val="18"/>
          <w:szCs w:val="18"/>
        </w:rPr>
      </w:pPr>
      <w:r w:rsidRPr="00546901">
        <w:rPr>
          <w:sz w:val="18"/>
          <w:szCs w:val="18"/>
        </w:rPr>
        <w:t>4) пакет документів перевіряється і передається в офіс компанії «TPG» відповідальному менеджеру Візового відділу, який ретельно перевіряє пакет документів, готує всі необхідні заявки і анкети, і передає їх у консульство для відкриття візи (контролювати в якому статусі знаходяться документи, клієнт або агентство може самостійно, за допомогою сайту www.tpg.ua). Після отримання візи менеджер «TPG» перевіряє повну оплату туру та наявність всіх необхідних документів, і передає документи, путівки, страхові поліси в агентство. Або якщо віза відкрита за день - два до вильоту, то клієнт зможе отримати документи особисто в аеропорту в день вильоту від представника компанії «TPG».</w:t>
      </w:r>
    </w:p>
    <w:p w:rsidR="00546901" w:rsidRPr="00546901" w:rsidRDefault="00546901" w:rsidP="00546901">
      <w:pPr>
        <w:ind w:firstLine="426"/>
        <w:jc w:val="both"/>
        <w:rPr>
          <w:sz w:val="18"/>
          <w:szCs w:val="18"/>
        </w:rPr>
      </w:pPr>
      <w:r w:rsidRPr="00546901">
        <w:rPr>
          <w:sz w:val="18"/>
          <w:szCs w:val="18"/>
        </w:rPr>
        <w:t>5) франчайзі не може самостійно регулювати ціну в більшу сторону на турпродукт, запропонований компанією «TPG». Після оплати рахунків туристами, наприкінці робочого дня, відповідальний менеджер франчайзі оплачує рахунки-фактури, за винятком суми комісійних винагород, на розрахунковий рахунок компанії «TPG».</w:t>
      </w:r>
    </w:p>
    <w:p w:rsidR="00546901" w:rsidRPr="00546901" w:rsidRDefault="00546901" w:rsidP="00546901">
      <w:pPr>
        <w:ind w:firstLine="426"/>
        <w:jc w:val="both"/>
        <w:rPr>
          <w:b/>
          <w:sz w:val="18"/>
          <w:szCs w:val="18"/>
        </w:rPr>
      </w:pPr>
      <w:r w:rsidRPr="00546901">
        <w:rPr>
          <w:b/>
          <w:sz w:val="18"/>
          <w:szCs w:val="18"/>
        </w:rPr>
        <w:t>Робота по тур продукту партнерів.</w:t>
      </w:r>
    </w:p>
    <w:p w:rsidR="00546901" w:rsidRPr="00546901" w:rsidRDefault="00546901" w:rsidP="00546901">
      <w:pPr>
        <w:ind w:firstLine="426"/>
        <w:jc w:val="both"/>
        <w:rPr>
          <w:sz w:val="18"/>
          <w:szCs w:val="18"/>
        </w:rPr>
      </w:pPr>
      <w:r w:rsidRPr="00546901">
        <w:rPr>
          <w:sz w:val="18"/>
          <w:szCs w:val="18"/>
        </w:rPr>
        <w:t>Для покупки турпродакта іншого ОПЕРАТОРА, франчайзі повинен отримати додаткові логіни і пароль на своїх співробітників. Замовлення логінів і паролів відбувається шляхом написання листа представнику компанії «TPG».</w:t>
      </w:r>
    </w:p>
    <w:p w:rsidR="00546901" w:rsidRPr="00546901" w:rsidRDefault="00546901" w:rsidP="00546901">
      <w:pPr>
        <w:ind w:firstLine="426"/>
        <w:jc w:val="both"/>
        <w:rPr>
          <w:sz w:val="18"/>
          <w:szCs w:val="18"/>
        </w:rPr>
      </w:pPr>
      <w:r w:rsidRPr="00546901">
        <w:rPr>
          <w:sz w:val="18"/>
          <w:szCs w:val="18"/>
        </w:rPr>
        <w:t>У разі виникнення конфліктних та спірних ситуацій, менеджер агентства повинен максимально розібратися в ситуації, що склалася і постаратись її вирішити. Якщо вирішення конфлікту неможливе в офісі франчайзі, тоді менеджер описує ситуацію, що склалася і передає лист співробітникові відділу франчайзингу або при необхідності консультується з юристами компанії «Юрімекс».</w:t>
      </w:r>
    </w:p>
    <w:p w:rsidR="00546901" w:rsidRPr="00546901" w:rsidRDefault="00546901" w:rsidP="00546901">
      <w:pPr>
        <w:ind w:firstLine="426"/>
        <w:jc w:val="both"/>
        <w:rPr>
          <w:b/>
          <w:sz w:val="18"/>
          <w:szCs w:val="18"/>
          <w:u w:val="single"/>
        </w:rPr>
      </w:pPr>
      <w:r w:rsidRPr="00546901">
        <w:rPr>
          <w:b/>
          <w:sz w:val="18"/>
          <w:szCs w:val="18"/>
          <w:u w:val="single"/>
        </w:rPr>
        <w:t>Контроль франчайзі.</w:t>
      </w:r>
    </w:p>
    <w:p w:rsidR="00546901" w:rsidRPr="00546901" w:rsidRDefault="00546901" w:rsidP="00546901">
      <w:pPr>
        <w:ind w:firstLine="426"/>
        <w:jc w:val="both"/>
        <w:rPr>
          <w:sz w:val="18"/>
          <w:szCs w:val="18"/>
        </w:rPr>
      </w:pPr>
      <w:r w:rsidRPr="00546901">
        <w:rPr>
          <w:sz w:val="18"/>
          <w:szCs w:val="18"/>
        </w:rPr>
        <w:t>Співробітник відділу франчайзингу контролює офіс франчайзі в телефонному режимі, відвідування офісу, а також для контролю офісу франчайзі використовуються технології Таємного Покупця, як в телефоном режимі так і при особистому контакті.</w:t>
      </w:r>
    </w:p>
    <w:p w:rsidR="00546901" w:rsidRPr="00546901" w:rsidRDefault="00546901" w:rsidP="00546901">
      <w:pPr>
        <w:ind w:firstLine="426"/>
        <w:jc w:val="both"/>
        <w:rPr>
          <w:sz w:val="18"/>
          <w:szCs w:val="18"/>
        </w:rPr>
      </w:pPr>
    </w:p>
    <w:p w:rsidR="00546901" w:rsidRPr="00546901" w:rsidRDefault="00546901" w:rsidP="00546901">
      <w:pPr>
        <w:ind w:firstLine="426"/>
        <w:jc w:val="center"/>
        <w:rPr>
          <w:b/>
          <w:i/>
          <w:sz w:val="18"/>
          <w:szCs w:val="18"/>
          <w:u w:val="single"/>
        </w:rPr>
      </w:pPr>
      <w:r w:rsidRPr="00546901">
        <w:rPr>
          <w:b/>
          <w:i/>
          <w:sz w:val="18"/>
          <w:szCs w:val="18"/>
          <w:u w:val="single"/>
        </w:rPr>
        <w:t>VІ. Стандарт обслуговування покупців</w:t>
      </w:r>
    </w:p>
    <w:p w:rsidR="00546901" w:rsidRPr="00546901" w:rsidRDefault="00546901" w:rsidP="00546901">
      <w:pPr>
        <w:ind w:firstLine="426"/>
        <w:jc w:val="both"/>
        <w:rPr>
          <w:b/>
          <w:sz w:val="18"/>
          <w:szCs w:val="18"/>
        </w:rPr>
      </w:pPr>
      <w:r w:rsidRPr="00546901">
        <w:rPr>
          <w:b/>
          <w:sz w:val="18"/>
          <w:szCs w:val="18"/>
        </w:rPr>
        <w:t>Даний стандарт обов'язковий до виконання кожним менеджером при обслуговуванні кожного клієнта.</w:t>
      </w:r>
    </w:p>
    <w:p w:rsidR="00546901" w:rsidRPr="00546901" w:rsidRDefault="00546901" w:rsidP="00546901">
      <w:pPr>
        <w:ind w:firstLine="426"/>
        <w:jc w:val="both"/>
        <w:rPr>
          <w:sz w:val="18"/>
          <w:szCs w:val="18"/>
        </w:rPr>
      </w:pPr>
      <w:r w:rsidRPr="00546901">
        <w:rPr>
          <w:sz w:val="18"/>
          <w:szCs w:val="18"/>
        </w:rPr>
        <w:t>Зустрічати й проводжати кожного клієнта як дорогого гостя у себе вдома. Доброзичливість, повага й увага до кожного клієнта в погляді, посмішці, жесті, голосі - ось запорука нашої успішної роботи!</w:t>
      </w:r>
    </w:p>
    <w:p w:rsidR="00546901" w:rsidRPr="00546901" w:rsidRDefault="00546901" w:rsidP="00546901">
      <w:pPr>
        <w:ind w:firstLine="426"/>
        <w:jc w:val="both"/>
        <w:rPr>
          <w:sz w:val="18"/>
          <w:szCs w:val="18"/>
        </w:rPr>
      </w:pPr>
    </w:p>
    <w:p w:rsidR="00546901" w:rsidRPr="00546901" w:rsidRDefault="00546901" w:rsidP="00546901">
      <w:pPr>
        <w:ind w:firstLine="426"/>
        <w:jc w:val="both"/>
        <w:rPr>
          <w:sz w:val="18"/>
          <w:szCs w:val="18"/>
        </w:rPr>
      </w:pPr>
      <w:r w:rsidRPr="00546901">
        <w:rPr>
          <w:sz w:val="18"/>
          <w:szCs w:val="18"/>
        </w:rPr>
        <w:t>Загальні положення:</w:t>
      </w:r>
    </w:p>
    <w:p w:rsidR="00546901" w:rsidRPr="00546901" w:rsidRDefault="00546901" w:rsidP="00546901">
      <w:pPr>
        <w:ind w:firstLine="426"/>
        <w:jc w:val="both"/>
        <w:rPr>
          <w:sz w:val="18"/>
          <w:szCs w:val="18"/>
        </w:rPr>
      </w:pPr>
      <w:r w:rsidRPr="00546901">
        <w:rPr>
          <w:sz w:val="18"/>
          <w:szCs w:val="18"/>
        </w:rPr>
        <w:t xml:space="preserve"> 1. Перебуваючи в приміщення офісу не можна вести приватні розмови, не пов'язані з продажем послуг, приймати їжу, вживати жувальну гумку, читати художню літературу.</w:t>
      </w:r>
    </w:p>
    <w:p w:rsidR="00546901" w:rsidRPr="00546901" w:rsidRDefault="00546901" w:rsidP="00546901">
      <w:pPr>
        <w:ind w:firstLine="426"/>
        <w:jc w:val="both"/>
        <w:rPr>
          <w:sz w:val="18"/>
          <w:szCs w:val="18"/>
        </w:rPr>
      </w:pPr>
      <w:r w:rsidRPr="00546901">
        <w:rPr>
          <w:sz w:val="18"/>
          <w:szCs w:val="18"/>
        </w:rPr>
        <w:t xml:space="preserve"> 2. Якщо клієнт звертається за інформацією про продукт "TPG", менеджер повинен надати повну інформацію яка цікавить клієнта або запросити керівника, у разі не володіння нею.</w:t>
      </w:r>
    </w:p>
    <w:p w:rsidR="00546901" w:rsidRPr="00546901" w:rsidRDefault="00E30B63" w:rsidP="00546901">
      <w:pPr>
        <w:ind w:firstLine="426"/>
        <w:jc w:val="both"/>
        <w:rPr>
          <w:sz w:val="18"/>
          <w:szCs w:val="18"/>
        </w:rPr>
      </w:pPr>
      <w:r w:rsidRPr="00E30B63">
        <w:rPr>
          <w:sz w:val="18"/>
          <w:szCs w:val="18"/>
        </w:rPr>
        <w:t xml:space="preserve"> </w:t>
      </w:r>
      <w:r>
        <w:rPr>
          <w:sz w:val="18"/>
          <w:szCs w:val="18"/>
        </w:rPr>
        <w:t>3</w:t>
      </w:r>
      <w:r w:rsidR="00546901" w:rsidRPr="00546901">
        <w:rPr>
          <w:sz w:val="18"/>
          <w:szCs w:val="18"/>
        </w:rPr>
        <w:t>. Необхідно бути однаково уважним до всіх клієнтів, незалежно від вартості продукту "TPG", тривалості вибору, зовнішності і віку клієнта.</w:t>
      </w:r>
    </w:p>
    <w:p w:rsidR="00546901" w:rsidRPr="00546901" w:rsidRDefault="00E30B63" w:rsidP="00546901">
      <w:pPr>
        <w:ind w:firstLine="426"/>
        <w:jc w:val="both"/>
        <w:rPr>
          <w:sz w:val="18"/>
          <w:szCs w:val="18"/>
        </w:rPr>
      </w:pPr>
      <w:r>
        <w:rPr>
          <w:sz w:val="18"/>
          <w:szCs w:val="18"/>
        </w:rPr>
        <w:t xml:space="preserve"> 4</w:t>
      </w:r>
      <w:r w:rsidR="00546901" w:rsidRPr="00546901">
        <w:rPr>
          <w:sz w:val="18"/>
          <w:szCs w:val="18"/>
        </w:rPr>
        <w:t>. Менеджер повинен мати записну книжку і відзначати всі випадки незадоволеного попиту на послуги надаються компанією "TPG", зміст цих записів регулярно повідомляти керівнику, а керівник у свою чергу повинен передавати цю інформацію співробітникові відділу франчайзі.</w:t>
      </w:r>
    </w:p>
    <w:p w:rsidR="00546901" w:rsidRPr="00546901" w:rsidRDefault="00E30B63" w:rsidP="00546901">
      <w:pPr>
        <w:ind w:firstLine="426"/>
        <w:jc w:val="both"/>
        <w:rPr>
          <w:sz w:val="18"/>
          <w:szCs w:val="18"/>
        </w:rPr>
      </w:pPr>
      <w:r w:rsidRPr="00E30B63">
        <w:rPr>
          <w:sz w:val="18"/>
          <w:szCs w:val="18"/>
        </w:rPr>
        <w:t xml:space="preserve"> 5</w:t>
      </w:r>
      <w:r w:rsidR="00546901" w:rsidRPr="00546901">
        <w:rPr>
          <w:sz w:val="18"/>
          <w:szCs w:val="18"/>
        </w:rPr>
        <w:t xml:space="preserve"> Менеджер повинен підвищувати свою кваліфікацію, постійно вивчати й удосконалювати способи обслуговування клієнтів, вносити пропозиції керівнику і співробітникові відділу франчайзі щодо підвищення якості роботи та обслуговування клієнтів. Обов'язковою вимогою до менеджерів є відвідування всіх тренінгів, що проводяться в офісі компанії "TPG".</w:t>
      </w:r>
    </w:p>
    <w:p w:rsidR="00546901" w:rsidRPr="00546901" w:rsidRDefault="00E30B63" w:rsidP="00546901">
      <w:pPr>
        <w:ind w:firstLine="426"/>
        <w:jc w:val="both"/>
        <w:rPr>
          <w:sz w:val="18"/>
          <w:szCs w:val="18"/>
        </w:rPr>
      </w:pPr>
      <w:r w:rsidRPr="00E30B63">
        <w:rPr>
          <w:sz w:val="18"/>
          <w:szCs w:val="18"/>
        </w:rPr>
        <w:t xml:space="preserve"> </w:t>
      </w:r>
      <w:r>
        <w:rPr>
          <w:sz w:val="18"/>
          <w:szCs w:val="18"/>
        </w:rPr>
        <w:t>6</w:t>
      </w:r>
      <w:r w:rsidR="00546901" w:rsidRPr="00546901">
        <w:rPr>
          <w:sz w:val="18"/>
          <w:szCs w:val="18"/>
        </w:rPr>
        <w:t xml:space="preserve">. Будь-який менеджер у разі виникнення конфліктної ситуації зобов'язаний запросити керівника </w:t>
      </w:r>
      <w:proofErr w:type="gramStart"/>
      <w:r w:rsidR="00546901" w:rsidRPr="00546901">
        <w:rPr>
          <w:sz w:val="18"/>
          <w:szCs w:val="18"/>
        </w:rPr>
        <w:t>для  її</w:t>
      </w:r>
      <w:proofErr w:type="gramEnd"/>
      <w:r w:rsidR="00546901" w:rsidRPr="00546901">
        <w:rPr>
          <w:sz w:val="18"/>
          <w:szCs w:val="18"/>
        </w:rPr>
        <w:t xml:space="preserve"> врегулювання.</w:t>
      </w:r>
    </w:p>
    <w:p w:rsidR="00546901" w:rsidRPr="00546901" w:rsidRDefault="00E30B63" w:rsidP="00546901">
      <w:pPr>
        <w:ind w:firstLine="426"/>
        <w:jc w:val="both"/>
        <w:rPr>
          <w:sz w:val="18"/>
          <w:szCs w:val="18"/>
        </w:rPr>
      </w:pPr>
      <w:r>
        <w:rPr>
          <w:sz w:val="18"/>
          <w:szCs w:val="18"/>
        </w:rPr>
        <w:t xml:space="preserve"> 7</w:t>
      </w:r>
      <w:r w:rsidR="00546901" w:rsidRPr="00546901">
        <w:rPr>
          <w:sz w:val="18"/>
          <w:szCs w:val="18"/>
        </w:rPr>
        <w:t>. Продаж послуг компанії "TPG" менеджером даного агентства здійснюється відповідно до встановленого порядку.</w:t>
      </w:r>
    </w:p>
    <w:p w:rsidR="00546901" w:rsidRPr="00546901" w:rsidRDefault="00E30B63" w:rsidP="00546901">
      <w:pPr>
        <w:ind w:firstLine="426"/>
        <w:jc w:val="both"/>
        <w:rPr>
          <w:sz w:val="18"/>
          <w:szCs w:val="18"/>
        </w:rPr>
      </w:pPr>
      <w:r>
        <w:rPr>
          <w:sz w:val="18"/>
          <w:szCs w:val="18"/>
        </w:rPr>
        <w:t xml:space="preserve"> 8</w:t>
      </w:r>
      <w:r w:rsidR="00546901" w:rsidRPr="00546901">
        <w:rPr>
          <w:sz w:val="18"/>
          <w:szCs w:val="18"/>
        </w:rPr>
        <w:t>. Забороняється виходити на ганок і в тамбур офісу для ведення особистих бесід і куріння.</w:t>
      </w:r>
    </w:p>
    <w:p w:rsidR="00546901" w:rsidRDefault="00546901">
      <w:pPr>
        <w:rPr>
          <w:sz w:val="18"/>
          <w:szCs w:val="18"/>
        </w:rPr>
      </w:pPr>
    </w:p>
    <w:p w:rsidR="00546901" w:rsidRDefault="00546901">
      <w:pPr>
        <w:rPr>
          <w:sz w:val="18"/>
          <w:szCs w:val="18"/>
        </w:rPr>
      </w:pPr>
    </w:p>
    <w:p w:rsidR="00546901" w:rsidRDefault="00546901">
      <w:pPr>
        <w:rPr>
          <w:sz w:val="18"/>
          <w:szCs w:val="18"/>
        </w:rPr>
      </w:pPr>
    </w:p>
    <w:p w:rsidR="00546901" w:rsidRDefault="00546901">
      <w:pPr>
        <w:rPr>
          <w:sz w:val="18"/>
          <w:szCs w:val="18"/>
        </w:rPr>
      </w:pPr>
    </w:p>
    <w:p w:rsidR="00546901" w:rsidRDefault="00546901">
      <w:pPr>
        <w:rPr>
          <w:sz w:val="18"/>
          <w:szCs w:val="18"/>
        </w:rPr>
      </w:pPr>
    </w:p>
    <w:p w:rsidR="00546901" w:rsidRDefault="00546901">
      <w:pPr>
        <w:rPr>
          <w:sz w:val="18"/>
          <w:szCs w:val="18"/>
        </w:rPr>
      </w:pPr>
    </w:p>
    <w:p w:rsidR="00546901" w:rsidRDefault="00546901">
      <w:pPr>
        <w:rPr>
          <w:sz w:val="18"/>
          <w:szCs w:val="18"/>
        </w:rPr>
      </w:pPr>
    </w:p>
    <w:p w:rsidR="00546901" w:rsidRDefault="00546901">
      <w:pPr>
        <w:rPr>
          <w:sz w:val="18"/>
          <w:szCs w:val="18"/>
        </w:rPr>
      </w:pPr>
    </w:p>
    <w:p w:rsidR="00546901" w:rsidRDefault="00546901">
      <w:pPr>
        <w:rPr>
          <w:sz w:val="18"/>
          <w:szCs w:val="18"/>
        </w:rPr>
      </w:pPr>
    </w:p>
    <w:p w:rsidR="00546901" w:rsidRDefault="00546901">
      <w:pPr>
        <w:rPr>
          <w:sz w:val="18"/>
          <w:szCs w:val="18"/>
        </w:rPr>
      </w:pPr>
    </w:p>
    <w:p w:rsidR="00982BF8" w:rsidRDefault="00982BF8" w:rsidP="00546901">
      <w:pPr>
        <w:pStyle w:val="af2"/>
        <w:ind w:firstLine="142"/>
        <w:jc w:val="right"/>
        <w:rPr>
          <w:sz w:val="20"/>
        </w:rPr>
      </w:pPr>
    </w:p>
    <w:p w:rsidR="00982BF8" w:rsidRDefault="00982BF8" w:rsidP="00546901">
      <w:pPr>
        <w:pStyle w:val="af2"/>
        <w:ind w:firstLine="142"/>
        <w:jc w:val="right"/>
        <w:rPr>
          <w:sz w:val="20"/>
        </w:rPr>
      </w:pPr>
    </w:p>
    <w:p w:rsidR="00982BF8" w:rsidRDefault="00982BF8" w:rsidP="00546901">
      <w:pPr>
        <w:pStyle w:val="af2"/>
        <w:ind w:firstLine="142"/>
        <w:jc w:val="right"/>
        <w:rPr>
          <w:sz w:val="20"/>
        </w:rPr>
      </w:pPr>
    </w:p>
    <w:p w:rsidR="00982BF8" w:rsidRDefault="00982BF8" w:rsidP="00546901">
      <w:pPr>
        <w:pStyle w:val="af2"/>
        <w:ind w:firstLine="142"/>
        <w:jc w:val="right"/>
        <w:rPr>
          <w:sz w:val="20"/>
        </w:rPr>
      </w:pPr>
    </w:p>
    <w:p w:rsidR="00982BF8" w:rsidRDefault="00982BF8" w:rsidP="00546901">
      <w:pPr>
        <w:pStyle w:val="af2"/>
        <w:ind w:firstLine="142"/>
        <w:jc w:val="right"/>
        <w:rPr>
          <w:sz w:val="20"/>
        </w:rPr>
      </w:pPr>
    </w:p>
    <w:p w:rsidR="00982BF8" w:rsidRDefault="00982BF8" w:rsidP="00546901">
      <w:pPr>
        <w:pStyle w:val="af2"/>
        <w:ind w:firstLine="142"/>
        <w:jc w:val="right"/>
        <w:rPr>
          <w:sz w:val="20"/>
        </w:rPr>
      </w:pPr>
    </w:p>
    <w:p w:rsidR="00982BF8" w:rsidRDefault="00982BF8" w:rsidP="00546901">
      <w:pPr>
        <w:pStyle w:val="af2"/>
        <w:ind w:firstLine="142"/>
        <w:jc w:val="right"/>
        <w:rPr>
          <w:sz w:val="20"/>
        </w:rPr>
      </w:pPr>
    </w:p>
    <w:p w:rsidR="00982BF8" w:rsidRDefault="00982BF8" w:rsidP="00546901">
      <w:pPr>
        <w:pStyle w:val="af2"/>
        <w:ind w:firstLine="142"/>
        <w:jc w:val="right"/>
        <w:rPr>
          <w:sz w:val="20"/>
        </w:rPr>
      </w:pPr>
    </w:p>
    <w:p w:rsidR="00982BF8" w:rsidRDefault="00982BF8" w:rsidP="00546901">
      <w:pPr>
        <w:pStyle w:val="af2"/>
        <w:ind w:firstLine="142"/>
        <w:jc w:val="right"/>
        <w:rPr>
          <w:sz w:val="20"/>
        </w:rPr>
      </w:pPr>
    </w:p>
    <w:p w:rsidR="00982BF8" w:rsidRDefault="00982BF8" w:rsidP="00546901">
      <w:pPr>
        <w:pStyle w:val="af2"/>
        <w:ind w:firstLine="142"/>
        <w:jc w:val="right"/>
        <w:rPr>
          <w:sz w:val="20"/>
        </w:rPr>
      </w:pPr>
    </w:p>
    <w:p w:rsidR="00982BF8" w:rsidRDefault="00982BF8" w:rsidP="00546901">
      <w:pPr>
        <w:pStyle w:val="af2"/>
        <w:ind w:firstLine="142"/>
        <w:jc w:val="right"/>
        <w:rPr>
          <w:sz w:val="20"/>
        </w:rPr>
      </w:pPr>
    </w:p>
    <w:p w:rsidR="00785CDD" w:rsidRDefault="00785CDD" w:rsidP="00546901">
      <w:pPr>
        <w:pStyle w:val="af2"/>
        <w:ind w:firstLine="142"/>
        <w:jc w:val="right"/>
        <w:rPr>
          <w:sz w:val="20"/>
        </w:rPr>
      </w:pPr>
    </w:p>
    <w:p w:rsidR="00E30B63" w:rsidRDefault="00E30B63" w:rsidP="00546901">
      <w:pPr>
        <w:pStyle w:val="af2"/>
        <w:ind w:firstLine="142"/>
        <w:jc w:val="right"/>
        <w:rPr>
          <w:sz w:val="20"/>
        </w:rPr>
      </w:pPr>
    </w:p>
    <w:p w:rsidR="00546901" w:rsidRDefault="00546901" w:rsidP="00546901">
      <w:pPr>
        <w:pStyle w:val="af2"/>
        <w:ind w:firstLine="142"/>
        <w:jc w:val="right"/>
        <w:rPr>
          <w:sz w:val="20"/>
        </w:rPr>
      </w:pPr>
      <w:r>
        <w:rPr>
          <w:sz w:val="20"/>
        </w:rPr>
        <w:lastRenderedPageBreak/>
        <w:t>Додаток № 2</w:t>
      </w:r>
    </w:p>
    <w:p w:rsidR="00546901" w:rsidRDefault="00546901" w:rsidP="00546901">
      <w:pPr>
        <w:pStyle w:val="af2"/>
        <w:ind w:firstLine="142"/>
        <w:jc w:val="right"/>
        <w:rPr>
          <w:sz w:val="20"/>
        </w:rPr>
      </w:pPr>
    </w:p>
    <w:p w:rsidR="00546901" w:rsidRDefault="00546901" w:rsidP="00546901">
      <w:pPr>
        <w:pStyle w:val="af2"/>
        <w:ind w:firstLine="709"/>
        <w:jc w:val="right"/>
        <w:rPr>
          <w:sz w:val="20"/>
        </w:rPr>
      </w:pPr>
      <w:r>
        <w:rPr>
          <w:sz w:val="20"/>
        </w:rPr>
        <w:t>до Договору Підприємницького фр</w:t>
      </w:r>
      <w:r w:rsidR="00982BF8">
        <w:rPr>
          <w:sz w:val="20"/>
        </w:rPr>
        <w:t>анчайзінгу № _________</w:t>
      </w:r>
      <w:r w:rsidR="00785CDD">
        <w:rPr>
          <w:sz w:val="20"/>
        </w:rPr>
        <w:t>___</w:t>
      </w:r>
      <w:r w:rsidR="00982BF8">
        <w:rPr>
          <w:sz w:val="20"/>
        </w:rPr>
        <w:t>_ від __</w:t>
      </w:r>
      <w:r w:rsidR="00785CDD">
        <w:rPr>
          <w:sz w:val="20"/>
        </w:rPr>
        <w:t>_______</w:t>
      </w:r>
      <w:r>
        <w:rPr>
          <w:sz w:val="20"/>
        </w:rPr>
        <w:t>_________________201</w:t>
      </w:r>
      <w:r w:rsidR="002A6ECE" w:rsidRPr="002A6ECE">
        <w:rPr>
          <w:sz w:val="20"/>
          <w:lang w:val="ru-RU"/>
        </w:rPr>
        <w:t>6</w:t>
      </w:r>
      <w:r>
        <w:rPr>
          <w:sz w:val="20"/>
        </w:rPr>
        <w:t xml:space="preserve"> р.</w:t>
      </w:r>
    </w:p>
    <w:p w:rsidR="00546901" w:rsidRDefault="00546901" w:rsidP="00546901">
      <w:pPr>
        <w:jc w:val="center"/>
        <w:rPr>
          <w:sz w:val="72"/>
          <w:szCs w:val="72"/>
          <w:lang w:val="uk-UA"/>
        </w:rPr>
      </w:pPr>
      <w:r>
        <w:rPr>
          <w:sz w:val="72"/>
          <w:szCs w:val="72"/>
          <w:lang w:val="uk-UA"/>
        </w:rPr>
        <w:t>Авторизована точка продажу</w:t>
      </w:r>
    </w:p>
    <w:p w:rsidR="00546901" w:rsidRPr="003A4F6C" w:rsidRDefault="00546901" w:rsidP="00546901">
      <w:pPr>
        <w:jc w:val="center"/>
        <w:rPr>
          <w:sz w:val="72"/>
          <w:szCs w:val="72"/>
          <w:lang w:val="uk-UA"/>
        </w:rPr>
      </w:pPr>
      <w:r w:rsidRPr="006B0B12">
        <w:rPr>
          <w:noProof/>
        </w:rPr>
        <w:drawing>
          <wp:inline distT="0" distB="0" distL="0" distR="0">
            <wp:extent cx="1790700" cy="1333500"/>
            <wp:effectExtent l="0" t="0" r="0" b="0"/>
            <wp:docPr id="1" name="Рисунок 1" descr="Описание: D:\Users\Kozachenko\Desktop\Kozachenko\logoT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Users\Kozachenko\Desktop\Kozachenko\logoTP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1333500"/>
                    </a:xfrm>
                    <a:prstGeom prst="rect">
                      <a:avLst/>
                    </a:prstGeom>
                    <a:noFill/>
                    <a:ln>
                      <a:noFill/>
                    </a:ln>
                  </pic:spPr>
                </pic:pic>
              </a:graphicData>
            </a:graphic>
          </wp:inline>
        </w:drawing>
      </w:r>
    </w:p>
    <w:p w:rsidR="00546901" w:rsidRPr="003A4F6C" w:rsidRDefault="00546901" w:rsidP="00546901">
      <w:pPr>
        <w:jc w:val="center"/>
        <w:rPr>
          <w:sz w:val="72"/>
          <w:szCs w:val="72"/>
          <w:lang w:val="uk-UA"/>
        </w:rPr>
      </w:pPr>
      <w:r>
        <w:rPr>
          <w:sz w:val="72"/>
          <w:szCs w:val="72"/>
        </w:rPr>
        <w:t>С</w:t>
      </w:r>
      <w:r w:rsidRPr="003A4F6C">
        <w:rPr>
          <w:sz w:val="72"/>
          <w:szCs w:val="72"/>
        </w:rPr>
        <w:t xml:space="preserve">ЕРТИФІКАТ </w:t>
      </w:r>
      <w:r>
        <w:rPr>
          <w:sz w:val="72"/>
          <w:szCs w:val="72"/>
          <w:lang w:val="uk-UA"/>
        </w:rPr>
        <w:t>ОФІСУ ФРАНЧАЙЗІ</w:t>
      </w:r>
    </w:p>
    <w:p w:rsidR="00546901" w:rsidRDefault="00546901" w:rsidP="00546901">
      <w:pPr>
        <w:jc w:val="center"/>
        <w:rPr>
          <w:sz w:val="32"/>
          <w:szCs w:val="72"/>
          <w:lang w:val="uk-UA"/>
        </w:rPr>
      </w:pPr>
      <w:r>
        <w:rPr>
          <w:sz w:val="32"/>
          <w:szCs w:val="72"/>
          <w:lang w:val="uk-UA"/>
        </w:rPr>
        <w:t>Даний Сертифікат під</w:t>
      </w:r>
      <w:r w:rsidRPr="00A82A68">
        <w:rPr>
          <w:sz w:val="32"/>
          <w:szCs w:val="72"/>
          <w:lang w:val="uk-UA"/>
        </w:rPr>
        <w:t>тверджує:</w:t>
      </w:r>
    </w:p>
    <w:p w:rsidR="00546901" w:rsidRDefault="00546901" w:rsidP="00546901">
      <w:pPr>
        <w:jc w:val="center"/>
        <w:rPr>
          <w:sz w:val="32"/>
          <w:szCs w:val="72"/>
          <w:lang w:val="uk-UA"/>
        </w:rPr>
      </w:pPr>
      <w:r>
        <w:rPr>
          <w:sz w:val="32"/>
          <w:szCs w:val="72"/>
          <w:lang w:val="uk-UA"/>
        </w:rPr>
        <w:t>ПП Іванов І.І.</w:t>
      </w:r>
    </w:p>
    <w:p w:rsidR="00546901" w:rsidRDefault="00546901" w:rsidP="00546901">
      <w:pPr>
        <w:jc w:val="center"/>
        <w:rPr>
          <w:sz w:val="32"/>
          <w:szCs w:val="72"/>
          <w:lang w:val="uk-UA"/>
        </w:rPr>
      </w:pPr>
      <w:r>
        <w:rPr>
          <w:sz w:val="32"/>
          <w:szCs w:val="72"/>
          <w:lang w:val="uk-UA"/>
        </w:rPr>
        <w:t>Адреса: м. Київ, вул. Перова, буд. 42</w:t>
      </w:r>
    </w:p>
    <w:p w:rsidR="00546901" w:rsidRDefault="00546901" w:rsidP="00546901">
      <w:pPr>
        <w:jc w:val="center"/>
        <w:rPr>
          <w:sz w:val="32"/>
          <w:szCs w:val="72"/>
          <w:lang w:val="uk-UA"/>
        </w:rPr>
      </w:pPr>
      <w:r>
        <w:rPr>
          <w:sz w:val="32"/>
          <w:szCs w:val="72"/>
          <w:lang w:val="uk-UA"/>
        </w:rPr>
        <w:t xml:space="preserve">код ЄДРПОУ 0000000000 ІПН 0000000000     </w:t>
      </w:r>
    </w:p>
    <w:p w:rsidR="00546901" w:rsidRDefault="00546901" w:rsidP="00546901">
      <w:pPr>
        <w:jc w:val="center"/>
        <w:rPr>
          <w:sz w:val="32"/>
          <w:szCs w:val="72"/>
          <w:lang w:val="uk-UA"/>
        </w:rPr>
      </w:pPr>
      <w:r>
        <w:rPr>
          <w:sz w:val="32"/>
          <w:szCs w:val="72"/>
          <w:lang w:val="uk-UA"/>
        </w:rPr>
        <w:t>Телефон офісу: (044) 444-44-44</w:t>
      </w:r>
    </w:p>
    <w:p w:rsidR="00546901" w:rsidRDefault="00546901" w:rsidP="00546901">
      <w:pPr>
        <w:jc w:val="center"/>
        <w:rPr>
          <w:sz w:val="32"/>
          <w:szCs w:val="72"/>
          <w:lang w:val="uk-UA"/>
        </w:rPr>
      </w:pPr>
    </w:p>
    <w:p w:rsidR="00546901" w:rsidRDefault="00546901" w:rsidP="00546901">
      <w:pPr>
        <w:jc w:val="center"/>
        <w:rPr>
          <w:sz w:val="32"/>
          <w:szCs w:val="72"/>
          <w:lang w:val="uk-UA"/>
        </w:rPr>
      </w:pPr>
      <w:r>
        <w:rPr>
          <w:sz w:val="32"/>
          <w:szCs w:val="72"/>
          <w:lang w:val="uk-UA"/>
        </w:rPr>
        <w:t xml:space="preserve">дійсно є  юридично самостійним сертифікованим франчайзинговим офісом ТОВ «Тревел профешнл груп», надає всі види туристичних послуг на ринку України строго керуючись Зводом правил ведення бізнесу (Керівництвом по використанню фірмового стилю) </w:t>
      </w:r>
    </w:p>
    <w:p w:rsidR="00546901" w:rsidRDefault="00546901" w:rsidP="00546901">
      <w:pPr>
        <w:jc w:val="center"/>
        <w:rPr>
          <w:sz w:val="32"/>
          <w:szCs w:val="72"/>
          <w:lang w:val="uk-UA"/>
        </w:rPr>
      </w:pPr>
      <w:r>
        <w:rPr>
          <w:sz w:val="32"/>
          <w:szCs w:val="72"/>
          <w:lang w:val="uk-UA"/>
        </w:rPr>
        <w:t>ТОВ «Тревел профешнл груп»</w:t>
      </w:r>
    </w:p>
    <w:p w:rsidR="00546901" w:rsidRDefault="00546901" w:rsidP="00546901">
      <w:pPr>
        <w:jc w:val="center"/>
        <w:rPr>
          <w:sz w:val="32"/>
          <w:szCs w:val="72"/>
          <w:lang w:val="uk-UA"/>
        </w:rPr>
      </w:pPr>
    </w:p>
    <w:p w:rsidR="00546901" w:rsidRDefault="00546901" w:rsidP="00546901">
      <w:pPr>
        <w:rPr>
          <w:szCs w:val="72"/>
          <w:lang w:val="uk-UA"/>
        </w:rPr>
      </w:pPr>
      <w:r>
        <w:rPr>
          <w:szCs w:val="72"/>
          <w:lang w:val="uk-UA"/>
        </w:rPr>
        <w:t>Дата видачі Сертифікату: «___»__________ 20__ року</w:t>
      </w:r>
      <w:r w:rsidRPr="003A4F6C">
        <w:rPr>
          <w:szCs w:val="72"/>
          <w:lang w:val="uk-UA"/>
        </w:rPr>
        <w:t xml:space="preserve"> </w:t>
      </w:r>
      <w:r>
        <w:rPr>
          <w:szCs w:val="72"/>
          <w:lang w:val="uk-UA"/>
        </w:rPr>
        <w:t xml:space="preserve">  Номер в реєстрі: ______________________ </w:t>
      </w:r>
    </w:p>
    <w:p w:rsidR="00546901" w:rsidRDefault="00546901" w:rsidP="00546901">
      <w:pPr>
        <w:rPr>
          <w:szCs w:val="72"/>
          <w:lang w:val="uk-UA"/>
        </w:rPr>
      </w:pPr>
    </w:p>
    <w:p w:rsidR="00546901" w:rsidRDefault="00546901" w:rsidP="00546901">
      <w:pPr>
        <w:rPr>
          <w:szCs w:val="72"/>
          <w:lang w:val="uk-UA"/>
        </w:rPr>
      </w:pPr>
    </w:p>
    <w:p w:rsidR="00546901" w:rsidRDefault="00546901" w:rsidP="00546901">
      <w:pPr>
        <w:rPr>
          <w:szCs w:val="72"/>
          <w:lang w:val="uk-UA"/>
        </w:rPr>
      </w:pPr>
      <w:r>
        <w:rPr>
          <w:szCs w:val="72"/>
          <w:lang w:val="uk-UA"/>
        </w:rPr>
        <w:t>Підстава: Акт огляду офісу Франчайзі № ___ від «___»___________ 20 __ року, Договір  підприємницького франчайзингу №___ від __.__.____</w:t>
      </w:r>
    </w:p>
    <w:p w:rsidR="00546901" w:rsidRDefault="00546901" w:rsidP="00546901">
      <w:pPr>
        <w:rPr>
          <w:szCs w:val="72"/>
          <w:lang w:val="uk-UA"/>
        </w:rPr>
      </w:pPr>
    </w:p>
    <w:p w:rsidR="00546901" w:rsidRDefault="00546901" w:rsidP="00546901">
      <w:pPr>
        <w:rPr>
          <w:szCs w:val="72"/>
          <w:lang w:val="uk-UA"/>
        </w:rPr>
      </w:pPr>
    </w:p>
    <w:p w:rsidR="00546901" w:rsidRDefault="00546901" w:rsidP="00546901">
      <w:pPr>
        <w:rPr>
          <w:szCs w:val="72"/>
          <w:lang w:val="uk-UA"/>
        </w:rPr>
      </w:pPr>
      <w:r>
        <w:rPr>
          <w:szCs w:val="72"/>
          <w:lang w:val="uk-UA"/>
        </w:rPr>
        <w:t xml:space="preserve">Франчайзер: </w:t>
      </w:r>
      <w:r w:rsidRPr="006B0B12">
        <w:rPr>
          <w:szCs w:val="72"/>
          <w:lang w:val="uk-UA"/>
        </w:rPr>
        <w:t>ТО</w:t>
      </w:r>
      <w:r>
        <w:rPr>
          <w:szCs w:val="72"/>
          <w:lang w:val="uk-UA"/>
        </w:rPr>
        <w:t>В «Тревел профешнл г</w:t>
      </w:r>
      <w:r w:rsidRPr="006B0B12">
        <w:rPr>
          <w:szCs w:val="72"/>
          <w:lang w:val="uk-UA"/>
        </w:rPr>
        <w:t>руп»</w:t>
      </w:r>
      <w:r>
        <w:rPr>
          <w:szCs w:val="72"/>
          <w:lang w:val="uk-UA"/>
        </w:rPr>
        <w:t xml:space="preserve"> </w:t>
      </w:r>
    </w:p>
    <w:p w:rsidR="00546901" w:rsidRDefault="00546901" w:rsidP="00546901">
      <w:pPr>
        <w:rPr>
          <w:szCs w:val="72"/>
          <w:lang w:val="uk-UA"/>
        </w:rPr>
      </w:pPr>
    </w:p>
    <w:p w:rsidR="00546901" w:rsidRDefault="00546901" w:rsidP="00546901">
      <w:pPr>
        <w:rPr>
          <w:szCs w:val="72"/>
          <w:lang w:val="uk-UA"/>
        </w:rPr>
      </w:pPr>
    </w:p>
    <w:p w:rsidR="00546901" w:rsidRDefault="00546901" w:rsidP="00546901">
      <w:pPr>
        <w:rPr>
          <w:szCs w:val="72"/>
          <w:lang w:val="uk-UA"/>
        </w:rPr>
      </w:pPr>
      <w:r>
        <w:rPr>
          <w:szCs w:val="72"/>
          <w:lang w:val="uk-UA"/>
        </w:rPr>
        <w:t xml:space="preserve">                 Генеральний директор      _________________________ Гетманцева О.Д.</w:t>
      </w:r>
    </w:p>
    <w:p w:rsidR="00546901" w:rsidRDefault="00546901" w:rsidP="00546901">
      <w:pPr>
        <w:rPr>
          <w:szCs w:val="72"/>
          <w:lang w:val="uk-UA"/>
        </w:rPr>
      </w:pPr>
    </w:p>
    <w:p w:rsidR="00546901" w:rsidRPr="003A4F6C" w:rsidRDefault="00546901" w:rsidP="00546901">
      <w:pPr>
        <w:jc w:val="center"/>
        <w:rPr>
          <w:sz w:val="20"/>
          <w:szCs w:val="72"/>
          <w:lang w:val="uk-UA"/>
        </w:rPr>
      </w:pPr>
      <w:r w:rsidRPr="003A4F6C">
        <w:rPr>
          <w:szCs w:val="72"/>
          <w:lang w:val="uk-UA"/>
        </w:rPr>
        <w:t>М.П.</w:t>
      </w:r>
    </w:p>
    <w:p w:rsidR="00546901" w:rsidRDefault="00546901">
      <w:pPr>
        <w:rPr>
          <w:sz w:val="18"/>
          <w:szCs w:val="18"/>
        </w:rPr>
      </w:pPr>
    </w:p>
    <w:p w:rsidR="00546901" w:rsidRDefault="00546901">
      <w:pPr>
        <w:rPr>
          <w:sz w:val="18"/>
          <w:szCs w:val="18"/>
        </w:rPr>
      </w:pPr>
    </w:p>
    <w:p w:rsidR="00546901" w:rsidRDefault="00546901">
      <w:pPr>
        <w:rPr>
          <w:sz w:val="18"/>
          <w:szCs w:val="18"/>
        </w:rPr>
      </w:pPr>
    </w:p>
    <w:p w:rsidR="00546901" w:rsidRDefault="00546901">
      <w:pPr>
        <w:rPr>
          <w:sz w:val="18"/>
          <w:szCs w:val="18"/>
        </w:rPr>
      </w:pPr>
    </w:p>
    <w:p w:rsidR="00982BF8" w:rsidRDefault="00982BF8" w:rsidP="00546901">
      <w:pPr>
        <w:pStyle w:val="af2"/>
        <w:ind w:firstLine="709"/>
        <w:jc w:val="right"/>
        <w:rPr>
          <w:sz w:val="20"/>
        </w:rPr>
      </w:pPr>
    </w:p>
    <w:p w:rsidR="00546901" w:rsidRDefault="00546901" w:rsidP="00546901">
      <w:pPr>
        <w:pStyle w:val="af2"/>
        <w:ind w:firstLine="709"/>
        <w:jc w:val="right"/>
        <w:rPr>
          <w:sz w:val="20"/>
        </w:rPr>
      </w:pPr>
      <w:r>
        <w:rPr>
          <w:sz w:val="20"/>
        </w:rPr>
        <w:lastRenderedPageBreak/>
        <w:t>Додаток № 3</w:t>
      </w:r>
    </w:p>
    <w:p w:rsidR="00546901" w:rsidRDefault="00546901" w:rsidP="00546901">
      <w:pPr>
        <w:pStyle w:val="af2"/>
        <w:ind w:firstLine="709"/>
        <w:jc w:val="right"/>
        <w:rPr>
          <w:sz w:val="20"/>
        </w:rPr>
      </w:pPr>
    </w:p>
    <w:p w:rsidR="00546901" w:rsidRDefault="00546901" w:rsidP="00546901">
      <w:pPr>
        <w:pStyle w:val="af2"/>
        <w:ind w:left="-709" w:firstLine="567"/>
        <w:jc w:val="left"/>
        <w:rPr>
          <w:sz w:val="20"/>
        </w:rPr>
      </w:pPr>
      <w:r>
        <w:rPr>
          <w:sz w:val="20"/>
        </w:rPr>
        <w:t>до Договору Підприємницького франчайзінгу № __________</w:t>
      </w:r>
      <w:r w:rsidR="00785CDD">
        <w:rPr>
          <w:sz w:val="20"/>
        </w:rPr>
        <w:t>_______</w:t>
      </w:r>
      <w:r>
        <w:rPr>
          <w:sz w:val="20"/>
        </w:rPr>
        <w:t xml:space="preserve"> від______________________________201</w:t>
      </w:r>
      <w:r w:rsidR="002A6ECE" w:rsidRPr="002A6ECE">
        <w:rPr>
          <w:sz w:val="20"/>
          <w:lang w:val="ru-RU"/>
        </w:rPr>
        <w:t>6</w:t>
      </w:r>
      <w:r>
        <w:rPr>
          <w:sz w:val="20"/>
        </w:rPr>
        <w:t xml:space="preserve"> р.</w:t>
      </w:r>
    </w:p>
    <w:p w:rsidR="00835FF6" w:rsidRDefault="00835FF6" w:rsidP="00546901">
      <w:pPr>
        <w:pStyle w:val="af2"/>
        <w:ind w:left="-709" w:firstLine="567"/>
        <w:jc w:val="left"/>
        <w:rPr>
          <w:sz w:val="20"/>
        </w:rPr>
      </w:pPr>
      <w:r>
        <w:rPr>
          <w:noProof/>
          <w:sz w:val="20"/>
          <w:lang w:val="ru-RU"/>
        </w:rPr>
        <w:drawing>
          <wp:inline distT="0" distB="0" distL="0" distR="0">
            <wp:extent cx="6299835" cy="8889365"/>
            <wp:effectExtent l="0" t="0" r="5715"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Знак 1_1 стр.jpg"/>
                    <pic:cNvPicPr/>
                  </pic:nvPicPr>
                  <pic:blipFill>
                    <a:blip r:embed="rId8">
                      <a:extLst>
                        <a:ext uri="{28A0092B-C50C-407E-A947-70E740481C1C}">
                          <a14:useLocalDpi xmlns:a14="http://schemas.microsoft.com/office/drawing/2010/main" val="0"/>
                        </a:ext>
                      </a:extLst>
                    </a:blip>
                    <a:stretch>
                      <a:fillRect/>
                    </a:stretch>
                  </pic:blipFill>
                  <pic:spPr>
                    <a:xfrm>
                      <a:off x="0" y="0"/>
                      <a:ext cx="6299835" cy="8889365"/>
                    </a:xfrm>
                    <a:prstGeom prst="rect">
                      <a:avLst/>
                    </a:prstGeom>
                  </pic:spPr>
                </pic:pic>
              </a:graphicData>
            </a:graphic>
          </wp:inline>
        </w:drawing>
      </w:r>
    </w:p>
    <w:p w:rsidR="00546901" w:rsidRDefault="00835FF6" w:rsidP="00546901">
      <w:r>
        <w:rPr>
          <w:noProof/>
        </w:rPr>
        <w:lastRenderedPageBreak/>
        <w:drawing>
          <wp:inline distT="0" distB="0" distL="0" distR="0">
            <wp:extent cx="6299835" cy="8889365"/>
            <wp:effectExtent l="0" t="0" r="5715"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Знак 2_2 стр.jpg"/>
                    <pic:cNvPicPr/>
                  </pic:nvPicPr>
                  <pic:blipFill>
                    <a:blip r:embed="rId9">
                      <a:extLst>
                        <a:ext uri="{28A0092B-C50C-407E-A947-70E740481C1C}">
                          <a14:useLocalDpi xmlns:a14="http://schemas.microsoft.com/office/drawing/2010/main" val="0"/>
                        </a:ext>
                      </a:extLst>
                    </a:blip>
                    <a:stretch>
                      <a:fillRect/>
                    </a:stretch>
                  </pic:blipFill>
                  <pic:spPr>
                    <a:xfrm>
                      <a:off x="0" y="0"/>
                      <a:ext cx="6299835" cy="8889365"/>
                    </a:xfrm>
                    <a:prstGeom prst="rect">
                      <a:avLst/>
                    </a:prstGeom>
                  </pic:spPr>
                </pic:pic>
              </a:graphicData>
            </a:graphic>
          </wp:inline>
        </w:drawing>
      </w:r>
    </w:p>
    <w:p w:rsidR="00546901" w:rsidRDefault="00546901" w:rsidP="00546901"/>
    <w:p w:rsidR="00546901" w:rsidRDefault="00546901" w:rsidP="00546901"/>
    <w:p w:rsidR="00546901" w:rsidRDefault="00835FF6" w:rsidP="00546901">
      <w:r>
        <w:rPr>
          <w:noProof/>
        </w:rPr>
        <w:lastRenderedPageBreak/>
        <w:drawing>
          <wp:inline distT="0" distB="0" distL="0" distR="0">
            <wp:extent cx="6299835" cy="8889365"/>
            <wp:effectExtent l="0" t="0" r="5715"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Знак 3_3 стр.jpg"/>
                    <pic:cNvPicPr/>
                  </pic:nvPicPr>
                  <pic:blipFill>
                    <a:blip r:embed="rId10">
                      <a:extLst>
                        <a:ext uri="{28A0092B-C50C-407E-A947-70E740481C1C}">
                          <a14:useLocalDpi xmlns:a14="http://schemas.microsoft.com/office/drawing/2010/main" val="0"/>
                        </a:ext>
                      </a:extLst>
                    </a:blip>
                    <a:stretch>
                      <a:fillRect/>
                    </a:stretch>
                  </pic:blipFill>
                  <pic:spPr>
                    <a:xfrm>
                      <a:off x="0" y="0"/>
                      <a:ext cx="6299835" cy="8889365"/>
                    </a:xfrm>
                    <a:prstGeom prst="rect">
                      <a:avLst/>
                    </a:prstGeom>
                  </pic:spPr>
                </pic:pic>
              </a:graphicData>
            </a:graphic>
          </wp:inline>
        </w:drawing>
      </w:r>
    </w:p>
    <w:p w:rsidR="00546901" w:rsidRDefault="00546901" w:rsidP="00546901"/>
    <w:p w:rsidR="00546901" w:rsidRDefault="00546901">
      <w:pPr>
        <w:rPr>
          <w:sz w:val="18"/>
          <w:szCs w:val="18"/>
        </w:rPr>
      </w:pPr>
    </w:p>
    <w:p w:rsidR="00546901" w:rsidRDefault="00546901">
      <w:pPr>
        <w:rPr>
          <w:sz w:val="18"/>
          <w:szCs w:val="18"/>
        </w:rPr>
      </w:pPr>
    </w:p>
    <w:p w:rsidR="00546901" w:rsidRDefault="00546901">
      <w:pPr>
        <w:rPr>
          <w:sz w:val="18"/>
          <w:szCs w:val="18"/>
        </w:rPr>
      </w:pPr>
    </w:p>
    <w:p w:rsidR="00546901" w:rsidRDefault="00546901">
      <w:pPr>
        <w:rPr>
          <w:sz w:val="18"/>
          <w:szCs w:val="18"/>
        </w:rPr>
      </w:pPr>
    </w:p>
    <w:p w:rsidR="00546901" w:rsidRDefault="00546901">
      <w:pPr>
        <w:rPr>
          <w:sz w:val="18"/>
          <w:szCs w:val="18"/>
        </w:rPr>
      </w:pPr>
    </w:p>
    <w:p w:rsidR="00546901" w:rsidRDefault="00546901">
      <w:pPr>
        <w:rPr>
          <w:sz w:val="18"/>
          <w:szCs w:val="18"/>
        </w:rPr>
      </w:pPr>
    </w:p>
    <w:p w:rsidR="00546901" w:rsidRDefault="00546901">
      <w:pPr>
        <w:rPr>
          <w:sz w:val="18"/>
          <w:szCs w:val="18"/>
        </w:rPr>
      </w:pPr>
    </w:p>
    <w:p w:rsidR="00546901" w:rsidRDefault="00546901" w:rsidP="00546901">
      <w:pPr>
        <w:pStyle w:val="af2"/>
        <w:ind w:firstLine="709"/>
        <w:jc w:val="right"/>
        <w:rPr>
          <w:sz w:val="20"/>
        </w:rPr>
      </w:pPr>
      <w:r>
        <w:rPr>
          <w:sz w:val="20"/>
        </w:rPr>
        <w:t>Додаток № 4</w:t>
      </w:r>
    </w:p>
    <w:p w:rsidR="00982BF8" w:rsidRDefault="00982BF8" w:rsidP="00546901">
      <w:pPr>
        <w:pStyle w:val="af2"/>
        <w:ind w:firstLine="709"/>
        <w:jc w:val="right"/>
        <w:rPr>
          <w:sz w:val="20"/>
        </w:rPr>
      </w:pPr>
    </w:p>
    <w:p w:rsidR="00546901" w:rsidRDefault="00546901" w:rsidP="00982BF8">
      <w:pPr>
        <w:pStyle w:val="af2"/>
        <w:jc w:val="right"/>
        <w:rPr>
          <w:sz w:val="20"/>
        </w:rPr>
      </w:pPr>
      <w:r>
        <w:rPr>
          <w:sz w:val="20"/>
        </w:rPr>
        <w:t>до Договору Підприємницьког</w:t>
      </w:r>
      <w:r w:rsidR="00982BF8">
        <w:rPr>
          <w:sz w:val="20"/>
        </w:rPr>
        <w:t>о франчайзінгу № __________</w:t>
      </w:r>
      <w:r w:rsidR="00785CDD">
        <w:rPr>
          <w:sz w:val="20"/>
        </w:rPr>
        <w:t>______</w:t>
      </w:r>
      <w:r w:rsidR="00982BF8">
        <w:rPr>
          <w:sz w:val="20"/>
        </w:rPr>
        <w:t xml:space="preserve"> від</w:t>
      </w:r>
      <w:r>
        <w:rPr>
          <w:sz w:val="20"/>
        </w:rPr>
        <w:t>______________________________201</w:t>
      </w:r>
      <w:r w:rsidR="002A6ECE" w:rsidRPr="002A6ECE">
        <w:rPr>
          <w:sz w:val="20"/>
          <w:lang w:val="ru-RU"/>
        </w:rPr>
        <w:t>6</w:t>
      </w:r>
      <w:r>
        <w:rPr>
          <w:sz w:val="20"/>
        </w:rPr>
        <w:t xml:space="preserve"> р.</w:t>
      </w:r>
    </w:p>
    <w:p w:rsidR="00546901" w:rsidRDefault="00546901" w:rsidP="00546901">
      <w:pPr>
        <w:pStyle w:val="af2"/>
        <w:ind w:firstLine="709"/>
        <w:jc w:val="right"/>
        <w:rPr>
          <w:sz w:val="20"/>
        </w:rPr>
      </w:pPr>
    </w:p>
    <w:p w:rsidR="00546901" w:rsidRPr="00C77AC3" w:rsidRDefault="00546901" w:rsidP="00546901">
      <w:pPr>
        <w:pStyle w:val="af2"/>
        <w:ind w:firstLine="709"/>
        <w:rPr>
          <w:sz w:val="20"/>
        </w:rPr>
      </w:pPr>
      <w:r w:rsidRPr="00C77AC3">
        <w:rPr>
          <w:sz w:val="20"/>
        </w:rPr>
        <w:t>АГЕНТСЬКИЙ ДОГОВІР «ПАРТНЕРСЬКА ПРОГРАМА» № _________</w:t>
      </w:r>
    </w:p>
    <w:p w:rsidR="00546901" w:rsidRPr="00C77AC3" w:rsidRDefault="00546901" w:rsidP="00546901">
      <w:pPr>
        <w:pStyle w:val="af2"/>
        <w:ind w:firstLine="709"/>
        <w:jc w:val="both"/>
        <w:rPr>
          <w:sz w:val="20"/>
        </w:rPr>
      </w:pPr>
    </w:p>
    <w:p w:rsidR="00546901" w:rsidRPr="00C77AC3" w:rsidRDefault="00546901" w:rsidP="00546901">
      <w:pPr>
        <w:ind w:firstLine="709"/>
        <w:jc w:val="both"/>
        <w:rPr>
          <w:b/>
          <w:sz w:val="20"/>
        </w:rPr>
      </w:pPr>
      <w:r w:rsidRPr="00C77AC3">
        <w:rPr>
          <w:b/>
          <w:sz w:val="20"/>
        </w:rPr>
        <w:t>м. Київ</w:t>
      </w:r>
      <w:r w:rsidRPr="00C77AC3">
        <w:rPr>
          <w:b/>
          <w:sz w:val="20"/>
        </w:rPr>
        <w:tab/>
      </w:r>
      <w:r w:rsidRPr="00C77AC3">
        <w:rPr>
          <w:b/>
          <w:sz w:val="20"/>
        </w:rPr>
        <w:tab/>
        <w:t xml:space="preserve">                                   </w:t>
      </w:r>
      <w:r w:rsidRPr="00C77AC3">
        <w:rPr>
          <w:b/>
          <w:sz w:val="20"/>
        </w:rPr>
        <w:tab/>
        <w:t xml:space="preserve">                                     </w:t>
      </w:r>
      <w:proofErr w:type="gramStart"/>
      <w:r w:rsidRPr="00C77AC3">
        <w:rPr>
          <w:b/>
          <w:sz w:val="20"/>
        </w:rPr>
        <w:t xml:space="preserve">   “</w:t>
      </w:r>
      <w:proofErr w:type="gramEnd"/>
      <w:r w:rsidRPr="00C77AC3">
        <w:rPr>
          <w:b/>
          <w:sz w:val="20"/>
        </w:rPr>
        <w:t>___”______________ 201</w:t>
      </w:r>
      <w:r w:rsidR="002A6ECE">
        <w:rPr>
          <w:b/>
          <w:sz w:val="20"/>
          <w:lang w:val="en-US"/>
        </w:rPr>
        <w:t>6</w:t>
      </w:r>
      <w:r w:rsidRPr="00C77AC3">
        <w:rPr>
          <w:b/>
          <w:sz w:val="20"/>
        </w:rPr>
        <w:t xml:space="preserve"> року</w:t>
      </w:r>
    </w:p>
    <w:p w:rsidR="00546901" w:rsidRPr="00C77AC3" w:rsidRDefault="00546901" w:rsidP="00546901">
      <w:pPr>
        <w:ind w:firstLine="709"/>
        <w:jc w:val="both"/>
        <w:rPr>
          <w:b/>
          <w:sz w:val="20"/>
        </w:rPr>
      </w:pPr>
    </w:p>
    <w:p w:rsidR="00546901" w:rsidRPr="00C77AC3" w:rsidRDefault="00546901" w:rsidP="00546901">
      <w:pPr>
        <w:ind w:firstLine="567"/>
        <w:jc w:val="both"/>
        <w:rPr>
          <w:sz w:val="20"/>
        </w:rPr>
      </w:pPr>
      <w:r w:rsidRPr="00C77AC3">
        <w:rPr>
          <w:b/>
          <w:sz w:val="20"/>
        </w:rPr>
        <w:t>Туристичний оператор</w:t>
      </w:r>
      <w:r w:rsidRPr="00C77AC3">
        <w:rPr>
          <w:sz w:val="20"/>
        </w:rPr>
        <w:t xml:space="preserve"> - Товариство з обмеженою відповідальністю </w:t>
      </w:r>
      <w:r>
        <w:rPr>
          <w:b/>
          <w:sz w:val="20"/>
        </w:rPr>
        <w:t>«Тревел Профешнл Г</w:t>
      </w:r>
      <w:r w:rsidRPr="00C77AC3">
        <w:rPr>
          <w:b/>
          <w:sz w:val="20"/>
        </w:rPr>
        <w:t>руп»</w:t>
      </w:r>
      <w:r w:rsidRPr="00C77AC3">
        <w:rPr>
          <w:sz w:val="20"/>
        </w:rPr>
        <w:t xml:space="preserve"> в особі Генерального директора Гетманцевої О.Д., яка діє на підставі Статуту, іменоване в подальшому Туроператор, з одного боку, та  ______________________________________________________ в особі ___________________________________________, що діє на підставі ____________________ іменований в подальшому </w:t>
      </w:r>
      <w:r w:rsidRPr="00C77AC3">
        <w:rPr>
          <w:b/>
          <w:sz w:val="20"/>
        </w:rPr>
        <w:t>Турагент</w:t>
      </w:r>
      <w:r w:rsidRPr="00C77AC3">
        <w:rPr>
          <w:sz w:val="20"/>
        </w:rPr>
        <w:t>, з іншого боку, уклали цей договір про наступне.</w:t>
      </w:r>
    </w:p>
    <w:p w:rsidR="00546901" w:rsidRPr="00C77AC3" w:rsidRDefault="00546901" w:rsidP="00546901">
      <w:pPr>
        <w:ind w:firstLine="142"/>
        <w:jc w:val="both"/>
        <w:rPr>
          <w:b/>
          <w:sz w:val="20"/>
        </w:rPr>
      </w:pPr>
    </w:p>
    <w:p w:rsidR="00546901" w:rsidRPr="00C77AC3" w:rsidRDefault="00546901" w:rsidP="00546901">
      <w:pPr>
        <w:ind w:firstLine="142"/>
        <w:jc w:val="center"/>
        <w:rPr>
          <w:b/>
          <w:sz w:val="20"/>
        </w:rPr>
      </w:pPr>
      <w:r w:rsidRPr="00C77AC3">
        <w:rPr>
          <w:b/>
          <w:sz w:val="20"/>
        </w:rPr>
        <w:t xml:space="preserve">1. </w:t>
      </w:r>
      <w:proofErr w:type="gramStart"/>
      <w:r w:rsidRPr="00C77AC3">
        <w:rPr>
          <w:b/>
          <w:sz w:val="20"/>
        </w:rPr>
        <w:t>ПРЕДМЕТ  ДОГОВОРУ</w:t>
      </w:r>
      <w:proofErr w:type="gramEnd"/>
    </w:p>
    <w:p w:rsidR="00546901" w:rsidRPr="00C77AC3" w:rsidRDefault="00546901" w:rsidP="00546901">
      <w:pPr>
        <w:pStyle w:val="af4"/>
        <w:ind w:firstLine="567"/>
        <w:rPr>
          <w:sz w:val="20"/>
        </w:rPr>
      </w:pPr>
      <w:r w:rsidRPr="00C77AC3">
        <w:rPr>
          <w:sz w:val="20"/>
        </w:rPr>
        <w:t>1.1.Туроператор доручає, а Турагент зобов</w:t>
      </w:r>
      <w:r w:rsidRPr="00C77AC3">
        <w:rPr>
          <w:sz w:val="20"/>
        </w:rPr>
        <w:sym w:font="Symbol" w:char="F0A2"/>
      </w:r>
      <w:r w:rsidRPr="00C77AC3">
        <w:rPr>
          <w:sz w:val="20"/>
        </w:rPr>
        <w:t>язується за винагороду  надавати послуги Туроператору з реалізації сформованого Туроператором Туристичного продукту шляхом укладення від імені, під контролем, в інтересах Туроператора цивільно-правов</w:t>
      </w:r>
      <w:r w:rsidRPr="00C77AC3">
        <w:rPr>
          <w:sz w:val="20"/>
          <w:lang w:val="ru-RU"/>
        </w:rPr>
        <w:t>их</w:t>
      </w:r>
      <w:r w:rsidRPr="00C77AC3">
        <w:rPr>
          <w:sz w:val="20"/>
        </w:rPr>
        <w:t xml:space="preserve"> договор</w:t>
      </w:r>
      <w:r w:rsidRPr="00C77AC3">
        <w:rPr>
          <w:sz w:val="20"/>
          <w:lang w:val="ru-RU"/>
        </w:rPr>
        <w:t>ів</w:t>
      </w:r>
      <w:r w:rsidRPr="00C77AC3">
        <w:rPr>
          <w:sz w:val="20"/>
        </w:rPr>
        <w:t xml:space="preserve"> з споживачами туристичних послуг (надалі – туристами), юридичними особами, а також виконувати інші дії, пов’язані із реалізацією туристичного продукту та передбачені умовами цього Договору. </w:t>
      </w:r>
    </w:p>
    <w:p w:rsidR="00546901" w:rsidRPr="00C77AC3" w:rsidRDefault="00546901" w:rsidP="00546901">
      <w:pPr>
        <w:pStyle w:val="af4"/>
        <w:ind w:firstLine="567"/>
        <w:rPr>
          <w:sz w:val="20"/>
        </w:rPr>
      </w:pPr>
      <w:r w:rsidRPr="00C77AC3">
        <w:rPr>
          <w:sz w:val="20"/>
        </w:rPr>
        <w:t>Дія цього Договору не розповсюджується на надання послуг, пов’язаних із від'їздом фізичної особи з місця постійного проживання з метою працевлаштування, внаслідок виконання професійних обов'язків, з іншими підприємницькими цілями або з метою зміни громадянства або отримання виду на проживання чи права на роботу в іншій країні або в сімейних справах.</w:t>
      </w:r>
    </w:p>
    <w:p w:rsidR="00546901" w:rsidRPr="00C77AC3" w:rsidRDefault="00546901" w:rsidP="00546901">
      <w:pPr>
        <w:ind w:firstLine="567"/>
        <w:jc w:val="both"/>
        <w:rPr>
          <w:sz w:val="20"/>
        </w:rPr>
      </w:pPr>
      <w:r w:rsidRPr="00C77AC3">
        <w:rPr>
          <w:sz w:val="20"/>
        </w:rPr>
        <w:t xml:space="preserve">1.2. Під </w:t>
      </w:r>
      <w:r w:rsidRPr="00C77AC3">
        <w:rPr>
          <w:i/>
          <w:iCs/>
          <w:sz w:val="20"/>
        </w:rPr>
        <w:t>туристами</w:t>
      </w:r>
      <w:r w:rsidRPr="00C77AC3">
        <w:rPr>
          <w:sz w:val="20"/>
        </w:rPr>
        <w:t xml:space="preserve"> (</w:t>
      </w:r>
      <w:r w:rsidRPr="00C77AC3">
        <w:rPr>
          <w:i/>
          <w:iCs/>
          <w:sz w:val="20"/>
        </w:rPr>
        <w:t>споживачами туристичних послуг</w:t>
      </w:r>
      <w:r w:rsidRPr="00C77AC3">
        <w:rPr>
          <w:sz w:val="20"/>
        </w:rPr>
        <w:t xml:space="preserve">) слід розуміти фізичних осіб, які виявили бажання придбати туристичний продукт Туроператора та його іноземних контрагентів і уклали з Турагентом договір про надання туристичних послуг. </w:t>
      </w:r>
    </w:p>
    <w:p w:rsidR="00546901" w:rsidRPr="00C77AC3" w:rsidRDefault="00546901" w:rsidP="00546901">
      <w:pPr>
        <w:ind w:firstLine="567"/>
        <w:jc w:val="both"/>
        <w:rPr>
          <w:sz w:val="20"/>
        </w:rPr>
      </w:pPr>
      <w:r w:rsidRPr="00C77AC3">
        <w:rPr>
          <w:sz w:val="20"/>
        </w:rPr>
        <w:t xml:space="preserve">1.3. Під </w:t>
      </w:r>
      <w:r w:rsidRPr="00C77AC3">
        <w:rPr>
          <w:i/>
          <w:sz w:val="20"/>
        </w:rPr>
        <w:t>Ануляцією замовлення</w:t>
      </w:r>
      <w:r w:rsidRPr="00C77AC3">
        <w:rPr>
          <w:sz w:val="20"/>
        </w:rPr>
        <w:t xml:space="preserve"> слід </w:t>
      </w:r>
      <w:proofErr w:type="gramStart"/>
      <w:r w:rsidRPr="00C77AC3">
        <w:rPr>
          <w:sz w:val="20"/>
        </w:rPr>
        <w:t>розуміти  відмову</w:t>
      </w:r>
      <w:proofErr w:type="gramEnd"/>
      <w:r w:rsidRPr="00C77AC3">
        <w:rPr>
          <w:sz w:val="20"/>
        </w:rPr>
        <w:t xml:space="preserve"> Турагента від замовлення повністю або частково, а також зменшення кількості туристів, внесення виправлень в імена та прізвища туристів, зміна раніше погоджених та підтверджених Туроператором строків та об’ємів. </w:t>
      </w:r>
    </w:p>
    <w:p w:rsidR="00546901" w:rsidRPr="00C77AC3" w:rsidRDefault="00546901" w:rsidP="00546901">
      <w:pPr>
        <w:ind w:firstLine="567"/>
        <w:jc w:val="both"/>
        <w:rPr>
          <w:sz w:val="20"/>
        </w:rPr>
      </w:pPr>
      <w:r w:rsidRPr="00C77AC3">
        <w:rPr>
          <w:sz w:val="20"/>
        </w:rPr>
        <w:t>1.4. За письмовим погодженням з Туроператором Турагент може укладати субагентські договори, пов’язані із реалізацією туристичного продукту Туроператора, при цьому Турагент несе відповідальність за субагента перед Туроператором в повному обсязі.</w:t>
      </w:r>
    </w:p>
    <w:p w:rsidR="00546901" w:rsidRPr="00C77AC3" w:rsidRDefault="00546901" w:rsidP="00546901">
      <w:pPr>
        <w:pStyle w:val="af4"/>
        <w:ind w:firstLine="567"/>
        <w:rPr>
          <w:sz w:val="20"/>
        </w:rPr>
      </w:pPr>
      <w:r w:rsidRPr="00C77AC3">
        <w:rPr>
          <w:sz w:val="20"/>
        </w:rPr>
        <w:t>1.5. Під цивільно-правовим договором слід розуміти договір (угоду), предметом яко</w:t>
      </w:r>
      <w:r w:rsidRPr="00C77AC3">
        <w:rPr>
          <w:sz w:val="20"/>
          <w:lang w:val="ru-RU"/>
        </w:rPr>
        <w:t>го</w:t>
      </w:r>
      <w:r w:rsidRPr="00C77AC3">
        <w:rPr>
          <w:sz w:val="20"/>
        </w:rPr>
        <w:t xml:space="preserve"> є надання Туроператором та його контрагентами комплексу туристичних послуг як на території України, так і за її межами. </w:t>
      </w:r>
    </w:p>
    <w:p w:rsidR="00546901" w:rsidRDefault="00546901" w:rsidP="00546901">
      <w:pPr>
        <w:ind w:firstLine="567"/>
        <w:jc w:val="both"/>
        <w:rPr>
          <w:rFonts w:ascii="Arial Narrow" w:hAnsi="Arial Narrow" w:cs="Arial"/>
          <w:sz w:val="18"/>
          <w:szCs w:val="18"/>
        </w:rPr>
      </w:pPr>
      <w:r w:rsidRPr="00546901">
        <w:rPr>
          <w:sz w:val="20"/>
          <w:lang w:val="uk-UA"/>
        </w:rPr>
        <w:t xml:space="preserve">1.6.Туроператор діє на підставі ліцензії Державного агентства України з  туризму та курортів </w:t>
      </w:r>
      <w:r w:rsidRPr="00546901">
        <w:rPr>
          <w:b/>
          <w:sz w:val="20"/>
          <w:lang w:val="uk-UA"/>
        </w:rPr>
        <w:t xml:space="preserve">АЕ № 272713 від 13 березня 2014 р. </w:t>
      </w:r>
      <w:r w:rsidRPr="00546901">
        <w:rPr>
          <w:sz w:val="20"/>
          <w:lang w:val="uk-UA"/>
        </w:rPr>
        <w:t xml:space="preserve">Розмір фінансового забезпечення цивільної відповідальності Туроператора перед туристами, наданого АТ “УкрСиббанк” (61001, м. Харків, просп. </w:t>
      </w:r>
      <w:r w:rsidRPr="00BE5DE9">
        <w:rPr>
          <w:sz w:val="20"/>
        </w:rPr>
        <w:t>Московський, 60</w:t>
      </w:r>
      <w:proofErr w:type="gramStart"/>
      <w:r w:rsidRPr="00BE5DE9">
        <w:rPr>
          <w:sz w:val="20"/>
        </w:rPr>
        <w:t>)  на</w:t>
      </w:r>
      <w:proofErr w:type="gramEnd"/>
      <w:r w:rsidRPr="00BE5DE9">
        <w:rPr>
          <w:sz w:val="20"/>
        </w:rPr>
        <w:t xml:space="preserve"> випадок неплатоспроможності Туроператора, становить суму еквівалентну 20 000 (двадцять тисяч) ЄВРО згідно з офіційним курсом НБУ, гарантія №</w:t>
      </w:r>
      <w:r>
        <w:rPr>
          <w:sz w:val="20"/>
        </w:rPr>
        <w:t xml:space="preserve">11475944000 </w:t>
      </w:r>
      <w:r w:rsidRPr="00BE5DE9">
        <w:rPr>
          <w:sz w:val="20"/>
        </w:rPr>
        <w:t>від 6 жовтня 2015 р.</w:t>
      </w:r>
    </w:p>
    <w:p w:rsidR="00546901" w:rsidRPr="00C77AC3" w:rsidRDefault="00546901" w:rsidP="00546901">
      <w:pPr>
        <w:ind w:firstLine="567"/>
        <w:jc w:val="both"/>
        <w:rPr>
          <w:sz w:val="20"/>
        </w:rPr>
      </w:pPr>
      <w:r w:rsidRPr="00C77AC3">
        <w:rPr>
          <w:sz w:val="20"/>
        </w:rPr>
        <w:t>1.7.Сторони домовляються, що до умов цього Договору застосовуються положення чинного законодавства, що стосуються комерційного посередництва (агентські відносини).</w:t>
      </w:r>
    </w:p>
    <w:p w:rsidR="00546901" w:rsidRPr="00C77AC3" w:rsidRDefault="00546901" w:rsidP="00546901">
      <w:pPr>
        <w:ind w:firstLine="567"/>
        <w:jc w:val="both"/>
        <w:rPr>
          <w:sz w:val="20"/>
        </w:rPr>
      </w:pPr>
      <w:r w:rsidRPr="00C77AC3">
        <w:rPr>
          <w:sz w:val="20"/>
        </w:rPr>
        <w:t>1.8.Турагент представляє інтереси Туроператора на умовах, визначених цим Договором на території України.</w:t>
      </w:r>
    </w:p>
    <w:p w:rsidR="00546901" w:rsidRPr="00C77AC3" w:rsidRDefault="00546901" w:rsidP="00546901">
      <w:pPr>
        <w:ind w:firstLine="567"/>
        <w:jc w:val="both"/>
        <w:rPr>
          <w:sz w:val="20"/>
        </w:rPr>
      </w:pPr>
      <w:r w:rsidRPr="00C77AC3">
        <w:rPr>
          <w:sz w:val="20"/>
        </w:rPr>
        <w:t xml:space="preserve">1.9.Агентські відносини за цим Договором є немонопольними. </w:t>
      </w:r>
    </w:p>
    <w:p w:rsidR="00546901" w:rsidRPr="00C77AC3" w:rsidRDefault="00546901" w:rsidP="00546901">
      <w:pPr>
        <w:ind w:firstLine="567"/>
        <w:jc w:val="both"/>
        <w:rPr>
          <w:sz w:val="20"/>
        </w:rPr>
      </w:pPr>
      <w:r w:rsidRPr="00C77AC3">
        <w:rPr>
          <w:sz w:val="20"/>
        </w:rPr>
        <w:t>1.10.Від імені Турагента дії по виконанню умов цього Договору здійснюють службові особи Турагента, через які Турагент за законом або відповідно до установчих документів набуває юридичних прав (обов’язків) та виконує їх.</w:t>
      </w:r>
    </w:p>
    <w:p w:rsidR="00546901" w:rsidRPr="00C77AC3" w:rsidRDefault="00546901" w:rsidP="00546901">
      <w:pPr>
        <w:ind w:firstLine="567"/>
        <w:jc w:val="both"/>
        <w:rPr>
          <w:sz w:val="20"/>
        </w:rPr>
      </w:pPr>
      <w:r w:rsidRPr="00C77AC3">
        <w:rPr>
          <w:sz w:val="20"/>
        </w:rPr>
        <w:t xml:space="preserve">1.11.Змістом доручення Туроператора Турагенту, що надається відповідно до цього Договору є укладення Турагентом від імені, в інтересах, під контролем Туроператора договорів про надання туристичних послуг з туристами (п.1.1 Договору) за </w:t>
      </w:r>
      <w:proofErr w:type="gramStart"/>
      <w:r w:rsidRPr="00C77AC3">
        <w:rPr>
          <w:sz w:val="20"/>
        </w:rPr>
        <w:t xml:space="preserve">формою, </w:t>
      </w:r>
      <w:r>
        <w:rPr>
          <w:sz w:val="20"/>
        </w:rPr>
        <w:t xml:space="preserve"> визначеною</w:t>
      </w:r>
      <w:proofErr w:type="gramEnd"/>
      <w:r>
        <w:rPr>
          <w:sz w:val="20"/>
        </w:rPr>
        <w:t xml:space="preserve"> Туроператором</w:t>
      </w:r>
      <w:r w:rsidRPr="00C77AC3">
        <w:rPr>
          <w:sz w:val="20"/>
        </w:rPr>
        <w:t xml:space="preserve"> на підставі акцептованих Туроператором заявок.</w:t>
      </w:r>
    </w:p>
    <w:p w:rsidR="00546901" w:rsidRPr="00C77AC3" w:rsidRDefault="00546901" w:rsidP="00546901">
      <w:pPr>
        <w:ind w:firstLine="567"/>
        <w:jc w:val="both"/>
        <w:rPr>
          <w:sz w:val="20"/>
        </w:rPr>
      </w:pPr>
      <w:r w:rsidRPr="00C77AC3">
        <w:rPr>
          <w:sz w:val="20"/>
        </w:rPr>
        <w:t>1.12. Під</w:t>
      </w:r>
      <w:r w:rsidRPr="00C77AC3">
        <w:rPr>
          <w:b/>
          <w:sz w:val="20"/>
        </w:rPr>
        <w:t xml:space="preserve"> </w:t>
      </w:r>
      <w:r w:rsidRPr="00C77AC3">
        <w:rPr>
          <w:i/>
          <w:sz w:val="20"/>
        </w:rPr>
        <w:t>Заявкою Турагента</w:t>
      </w:r>
      <w:r w:rsidRPr="00C77AC3">
        <w:rPr>
          <w:b/>
          <w:sz w:val="20"/>
        </w:rPr>
        <w:t xml:space="preserve"> </w:t>
      </w:r>
      <w:r w:rsidRPr="00C77AC3">
        <w:rPr>
          <w:sz w:val="20"/>
        </w:rPr>
        <w:t>Сторони розуміють</w:t>
      </w:r>
      <w:r w:rsidRPr="00C77AC3">
        <w:rPr>
          <w:b/>
          <w:sz w:val="20"/>
        </w:rPr>
        <w:t xml:space="preserve"> </w:t>
      </w:r>
      <w:r w:rsidRPr="00C77AC3">
        <w:rPr>
          <w:sz w:val="20"/>
        </w:rPr>
        <w:t xml:space="preserve">безвідкличну оферту Туриста або юридичної особи, направлену Туроператору через Турагента за формою згідно Додатку № 2 до цього Договору, в якій міститься пропозиція укласти Договір на туристичне обслуговування на умовах зазначених в Заявці Турагента та в </w:t>
      </w:r>
      <w:r>
        <w:rPr>
          <w:sz w:val="20"/>
        </w:rPr>
        <w:t>Договорі на туристичне обслуговування, форма якого є невід</w:t>
      </w:r>
      <w:r w:rsidRPr="00DE7CDE">
        <w:rPr>
          <w:sz w:val="20"/>
        </w:rPr>
        <w:t>’</w:t>
      </w:r>
      <w:r>
        <w:rPr>
          <w:sz w:val="20"/>
        </w:rPr>
        <w:t>ємною частиною договору та розміщується на сайті Туроператора в особистому кабінеті Турагента</w:t>
      </w:r>
      <w:r w:rsidRPr="00C77AC3">
        <w:rPr>
          <w:sz w:val="20"/>
        </w:rPr>
        <w:t>.</w:t>
      </w:r>
    </w:p>
    <w:p w:rsidR="00546901" w:rsidRPr="00C77AC3" w:rsidRDefault="00546901" w:rsidP="00546901">
      <w:pPr>
        <w:autoSpaceDE w:val="0"/>
        <w:autoSpaceDN w:val="0"/>
        <w:adjustRightInd w:val="0"/>
        <w:ind w:firstLine="567"/>
        <w:jc w:val="both"/>
        <w:rPr>
          <w:sz w:val="20"/>
        </w:rPr>
      </w:pPr>
      <w:r w:rsidRPr="00C77AC3">
        <w:rPr>
          <w:sz w:val="20"/>
        </w:rPr>
        <w:t xml:space="preserve">Заявка направляється Туроператору у письмовій формі і повинна бути підписана уповноваженим співробітником Турагента (із зазначенням прізвища, імені та по батькові) і засвідчена печаткою Турагента. До письмової форми прирівнюються факсимільні повідомлення, а також відправлені зареєстрованим користувачем за системою </w:t>
      </w:r>
      <w:r w:rsidRPr="00C77AC3">
        <w:rPr>
          <w:sz w:val="20"/>
          <w:lang w:val="en-US"/>
        </w:rPr>
        <w:t>on</w:t>
      </w:r>
      <w:r w:rsidRPr="00C77AC3">
        <w:rPr>
          <w:sz w:val="20"/>
        </w:rPr>
        <w:t>-</w:t>
      </w:r>
      <w:r w:rsidRPr="00C77AC3">
        <w:rPr>
          <w:sz w:val="20"/>
          <w:lang w:val="en-US"/>
        </w:rPr>
        <w:t>line</w:t>
      </w:r>
      <w:r w:rsidRPr="00C77AC3">
        <w:rPr>
          <w:sz w:val="20"/>
        </w:rPr>
        <w:t xml:space="preserve"> бронювання Туроператора.</w:t>
      </w:r>
    </w:p>
    <w:p w:rsidR="00546901" w:rsidRPr="00C77AC3" w:rsidRDefault="00546901" w:rsidP="00546901">
      <w:pPr>
        <w:ind w:firstLine="567"/>
        <w:jc w:val="both"/>
        <w:rPr>
          <w:sz w:val="20"/>
        </w:rPr>
      </w:pPr>
      <w:r w:rsidRPr="00C77AC3">
        <w:rPr>
          <w:sz w:val="20"/>
        </w:rPr>
        <w:t xml:space="preserve">1.13.Повноваження Турагента за цим Договором не потребують оформлення дорученням. </w:t>
      </w:r>
    </w:p>
    <w:p w:rsidR="00546901" w:rsidRPr="00C77AC3" w:rsidRDefault="00546901" w:rsidP="00546901">
      <w:pPr>
        <w:ind w:right="-96" w:firstLine="567"/>
        <w:jc w:val="both"/>
        <w:rPr>
          <w:sz w:val="20"/>
        </w:rPr>
      </w:pPr>
      <w:r w:rsidRPr="00C77AC3">
        <w:rPr>
          <w:color w:val="000000"/>
          <w:sz w:val="20"/>
        </w:rPr>
        <w:lastRenderedPageBreak/>
        <w:t xml:space="preserve">1.14. </w:t>
      </w:r>
      <w:r w:rsidRPr="00C77AC3">
        <w:rPr>
          <w:sz w:val="20"/>
        </w:rPr>
        <w:t xml:space="preserve">Під </w:t>
      </w:r>
      <w:r w:rsidRPr="00C77AC3">
        <w:rPr>
          <w:i/>
          <w:sz w:val="20"/>
        </w:rPr>
        <w:t xml:space="preserve">Ваучером </w:t>
      </w:r>
      <w:r w:rsidRPr="00C77AC3">
        <w:rPr>
          <w:sz w:val="20"/>
        </w:rPr>
        <w:t xml:space="preserve">в цьому Договорі слід розуміти, якщо не зазначено </w:t>
      </w:r>
      <w:proofErr w:type="gramStart"/>
      <w:r w:rsidRPr="00C77AC3">
        <w:rPr>
          <w:sz w:val="20"/>
        </w:rPr>
        <w:t>інше,</w:t>
      </w:r>
      <w:r w:rsidRPr="00C77AC3">
        <w:rPr>
          <w:b/>
          <w:sz w:val="20"/>
        </w:rPr>
        <w:t xml:space="preserve">  </w:t>
      </w:r>
      <w:r w:rsidRPr="00C77AC3">
        <w:rPr>
          <w:sz w:val="20"/>
        </w:rPr>
        <w:t>документ</w:t>
      </w:r>
      <w:proofErr w:type="gramEnd"/>
      <w:r w:rsidRPr="00C77AC3">
        <w:rPr>
          <w:sz w:val="20"/>
        </w:rPr>
        <w:t xml:space="preserve">, визначеної Туроператором форми, який надає право Туристу на розміщення в зазначеному готелі з певним типом харчування та типом номера у визначений строк. Ваучером також може надаватись право Туристу на користування трансфером. На Ваучер не розповсюджується ст. 23 Закону України «Про туризм». </w:t>
      </w:r>
    </w:p>
    <w:p w:rsidR="00546901" w:rsidRPr="00C77AC3" w:rsidRDefault="00546901" w:rsidP="00546901">
      <w:pPr>
        <w:ind w:firstLine="142"/>
        <w:jc w:val="both"/>
        <w:rPr>
          <w:sz w:val="20"/>
        </w:rPr>
      </w:pPr>
    </w:p>
    <w:p w:rsidR="00546901" w:rsidRPr="00C77AC3" w:rsidRDefault="00546901" w:rsidP="00546901">
      <w:pPr>
        <w:ind w:firstLine="142"/>
        <w:jc w:val="center"/>
        <w:rPr>
          <w:b/>
          <w:sz w:val="20"/>
        </w:rPr>
      </w:pPr>
      <w:r w:rsidRPr="00C77AC3">
        <w:rPr>
          <w:b/>
          <w:sz w:val="20"/>
        </w:rPr>
        <w:t>2. ЗОБОВ</w:t>
      </w:r>
      <w:r w:rsidRPr="00C77AC3">
        <w:rPr>
          <w:b/>
          <w:sz w:val="20"/>
        </w:rPr>
        <w:sym w:font="Symbol" w:char="F0A2"/>
      </w:r>
      <w:proofErr w:type="gramStart"/>
      <w:r w:rsidRPr="00C77AC3">
        <w:rPr>
          <w:b/>
          <w:sz w:val="20"/>
        </w:rPr>
        <w:t>ЯЗАННЯ  СТОРІН</w:t>
      </w:r>
      <w:proofErr w:type="gramEnd"/>
    </w:p>
    <w:p w:rsidR="00546901" w:rsidRPr="00C77AC3" w:rsidRDefault="00546901" w:rsidP="00546901">
      <w:pPr>
        <w:ind w:firstLine="567"/>
        <w:jc w:val="both"/>
        <w:rPr>
          <w:sz w:val="20"/>
        </w:rPr>
      </w:pPr>
      <w:r w:rsidRPr="00C77AC3">
        <w:rPr>
          <w:sz w:val="20"/>
        </w:rPr>
        <w:t>2.1. Туроператор зобов</w:t>
      </w:r>
      <w:r w:rsidRPr="00C77AC3">
        <w:rPr>
          <w:sz w:val="20"/>
        </w:rPr>
        <w:sym w:font="Symbol" w:char="F0A2"/>
      </w:r>
      <w:r w:rsidRPr="00C77AC3">
        <w:rPr>
          <w:sz w:val="20"/>
        </w:rPr>
        <w:t>язується:</w:t>
      </w:r>
    </w:p>
    <w:p w:rsidR="00546901" w:rsidRPr="00C77AC3" w:rsidRDefault="00546901" w:rsidP="00546901">
      <w:pPr>
        <w:ind w:firstLine="567"/>
        <w:jc w:val="both"/>
        <w:rPr>
          <w:sz w:val="20"/>
        </w:rPr>
      </w:pPr>
      <w:r w:rsidRPr="00C77AC3">
        <w:rPr>
          <w:sz w:val="20"/>
        </w:rPr>
        <w:t>2.1.1. Оформляти та видавати Турагенту у порядку, передбаченому цим договором (ваучери (путівки), документи, що підтверджуються страхування, проїзні документи) на кожну групу туристів (туриста), обов’язок по наданню яких покладений на Туроператора. При цьому страхування туриста підтверджується полісом або Свідоцтвом ПрАТ «Європейське туристичне страхування</w:t>
      </w:r>
      <w:proofErr w:type="gramStart"/>
      <w:r w:rsidRPr="00C77AC3">
        <w:rPr>
          <w:sz w:val="20"/>
        </w:rPr>
        <w:t>» .</w:t>
      </w:r>
      <w:proofErr w:type="gramEnd"/>
      <w:r w:rsidRPr="00C77AC3">
        <w:rPr>
          <w:sz w:val="20"/>
        </w:rPr>
        <w:t xml:space="preserve"> У випадку, якщо страхування здійснюється безпосередньо Туроператором, страхування оформлюється безпосередньо Туроператором за допомогою програмного забезпечення «1С: Підприємство». Турист вважається застрахованим з дати, вказаної в страховому полісі або Свідоцтві. Страхування починає діяти від дати, вказаної в полісі або Свідоцтві. Туроператор може доручити роздрукування сформованих Туроператором документів, що підтверджують страхування туриста безпосередньо Турагенту самостійно, переславши йому сформований документ в електронному вигляді. </w:t>
      </w:r>
    </w:p>
    <w:p w:rsidR="00546901" w:rsidRPr="00C77AC3" w:rsidRDefault="00546901" w:rsidP="00546901">
      <w:pPr>
        <w:ind w:firstLine="567"/>
        <w:jc w:val="both"/>
        <w:rPr>
          <w:sz w:val="20"/>
        </w:rPr>
      </w:pPr>
      <w:r w:rsidRPr="00C77AC3">
        <w:rPr>
          <w:sz w:val="20"/>
        </w:rPr>
        <w:t xml:space="preserve">2.1.2. Надавати Турагенту інформацію про туристичні послуги, що включаються до туристичного продукту, який реалізується Турагентом в інтересах Туроператора: про умови перетинання державного кордону, розміщення, харчування, страхування, правила поведінки фізичних осіб на території місця надання туристичної послуги, ризик та засоби його запобігання щодо кожної конкретної туристичної послуги, правила одержання віз, порядок відшкодування збитків та розгляду претензій та будь-яку іншу інформацію, необхідну Турагенту для виконання умов цього Договору. Підписанням Договору Турагент підтверджує, </w:t>
      </w:r>
      <w:proofErr w:type="gramStart"/>
      <w:r w:rsidRPr="00C77AC3">
        <w:rPr>
          <w:sz w:val="20"/>
        </w:rPr>
        <w:t>що  Туроператор</w:t>
      </w:r>
      <w:proofErr w:type="gramEnd"/>
      <w:r w:rsidRPr="00C77AC3">
        <w:rPr>
          <w:sz w:val="20"/>
        </w:rPr>
        <w:t xml:space="preserve"> до укладення даного договору надав Турагенту увесь необхідний інформаційний матеріал – пакет документів, який містить  необхідну за законодавством інформацію про Тури Туроператора та рекомендації Турагенту:  каталоги Туроператора, інформаційні листи, прайс-листи, інформацію про штрафні санкції. Зазначений інформаційний матеріал також розміщується на сайті Туроператора </w:t>
      </w:r>
      <w:hyperlink r:id="rId11" w:history="1">
        <w:r w:rsidRPr="00C77AC3">
          <w:rPr>
            <w:rStyle w:val="a3"/>
            <w:sz w:val="20"/>
          </w:rPr>
          <w:t>www.t</w:t>
        </w:r>
        <w:r w:rsidRPr="00C77AC3">
          <w:rPr>
            <w:rStyle w:val="a3"/>
            <w:sz w:val="20"/>
            <w:lang w:val="en-US"/>
          </w:rPr>
          <w:t>pg</w:t>
        </w:r>
        <w:r w:rsidRPr="00C77AC3">
          <w:rPr>
            <w:rStyle w:val="a3"/>
            <w:sz w:val="20"/>
          </w:rPr>
          <w:t>.ua</w:t>
        </w:r>
      </w:hyperlink>
      <w:r w:rsidRPr="00C77AC3">
        <w:rPr>
          <w:sz w:val="20"/>
        </w:rPr>
        <w:t xml:space="preserve"> та зберігається в офісі Туроператора. Туроператор має право вносити зміни в інформаційний </w:t>
      </w:r>
      <w:proofErr w:type="gramStart"/>
      <w:r w:rsidRPr="00C77AC3">
        <w:rPr>
          <w:sz w:val="20"/>
        </w:rPr>
        <w:t>матеріал  шляхом</w:t>
      </w:r>
      <w:proofErr w:type="gramEnd"/>
      <w:r w:rsidRPr="00C77AC3">
        <w:rPr>
          <w:sz w:val="20"/>
        </w:rPr>
        <w:t xml:space="preserve"> направлення Турагенту  відповідних повідомлень або розміщення інформації на сайті Туроператора. Дата направлення повідомлення або дата розміщення інформації на </w:t>
      </w:r>
      <w:proofErr w:type="gramStart"/>
      <w:r w:rsidRPr="00C77AC3">
        <w:rPr>
          <w:sz w:val="20"/>
        </w:rPr>
        <w:t>сайті  Туроператора</w:t>
      </w:r>
      <w:proofErr w:type="gramEnd"/>
      <w:r w:rsidRPr="00C77AC3">
        <w:rPr>
          <w:sz w:val="20"/>
        </w:rPr>
        <w:t xml:space="preserve"> вважається датою вступу змін або доповнень в інформаційний матеріал. Обов’язок по з’ясуванню змін, які можуть бути внесені в інформаційний матеріал після </w:t>
      </w:r>
      <w:proofErr w:type="gramStart"/>
      <w:r w:rsidRPr="00C77AC3">
        <w:rPr>
          <w:sz w:val="20"/>
        </w:rPr>
        <w:t>укладення  Договору</w:t>
      </w:r>
      <w:proofErr w:type="gramEnd"/>
      <w:r w:rsidRPr="00C77AC3">
        <w:rPr>
          <w:sz w:val="20"/>
        </w:rPr>
        <w:t xml:space="preserve">, покладається на Турагента. Зміст інформаційного матеріалу може доповнювати умови Договору. </w:t>
      </w:r>
    </w:p>
    <w:p w:rsidR="00546901" w:rsidRPr="00C77AC3" w:rsidRDefault="00546901" w:rsidP="00546901">
      <w:pPr>
        <w:ind w:firstLine="567"/>
        <w:jc w:val="both"/>
        <w:rPr>
          <w:sz w:val="20"/>
        </w:rPr>
      </w:pPr>
      <w:r w:rsidRPr="00C77AC3">
        <w:rPr>
          <w:sz w:val="20"/>
        </w:rPr>
        <w:t>2.1.3. Здійснювати бронювання туристичних послуг відповідно до наданої Турагентом заявки за наявності можливості у Туроператора забезпечувати надання таких послуг.</w:t>
      </w:r>
    </w:p>
    <w:p w:rsidR="00546901" w:rsidRPr="00C77AC3" w:rsidRDefault="00546901" w:rsidP="00546901">
      <w:pPr>
        <w:ind w:firstLine="567"/>
        <w:jc w:val="both"/>
        <w:rPr>
          <w:sz w:val="20"/>
        </w:rPr>
      </w:pPr>
      <w:r w:rsidRPr="00C77AC3">
        <w:rPr>
          <w:sz w:val="20"/>
        </w:rPr>
        <w:t>2.1.4. Своєчасно, у порядку, передбаченому п.2.2.3 цього Договору акцептувати заявки Турагента.</w:t>
      </w:r>
    </w:p>
    <w:p w:rsidR="00546901" w:rsidRPr="00C77AC3" w:rsidRDefault="00546901" w:rsidP="00546901">
      <w:pPr>
        <w:pStyle w:val="af4"/>
        <w:ind w:firstLine="567"/>
        <w:rPr>
          <w:sz w:val="20"/>
        </w:rPr>
      </w:pPr>
      <w:r w:rsidRPr="00C77AC3">
        <w:rPr>
          <w:sz w:val="20"/>
        </w:rPr>
        <w:t>2.1.5. Надавати Турагенту інформацію про ціни на туристичний продукт та своєчасно оновлювати її.</w:t>
      </w:r>
    </w:p>
    <w:p w:rsidR="00546901" w:rsidRPr="00C77AC3" w:rsidRDefault="00546901" w:rsidP="00546901">
      <w:pPr>
        <w:ind w:right="-96" w:firstLine="567"/>
        <w:jc w:val="both"/>
        <w:rPr>
          <w:sz w:val="20"/>
        </w:rPr>
      </w:pPr>
      <w:r w:rsidRPr="00C77AC3">
        <w:rPr>
          <w:sz w:val="20"/>
        </w:rPr>
        <w:t xml:space="preserve">2.1.6. Забезпечити можливість Турагенту самостійного друку Ваучера, страхового поліса медичного страхування та страхування від нещасного випадку, електронних квитків </w:t>
      </w:r>
      <w:proofErr w:type="gramStart"/>
      <w:r w:rsidRPr="00C77AC3">
        <w:rPr>
          <w:sz w:val="20"/>
        </w:rPr>
        <w:t>на  певні</w:t>
      </w:r>
      <w:proofErr w:type="gramEnd"/>
      <w:r w:rsidRPr="00C77AC3">
        <w:rPr>
          <w:sz w:val="20"/>
        </w:rPr>
        <w:t xml:space="preserve"> авіарейси. </w:t>
      </w:r>
    </w:p>
    <w:p w:rsidR="00546901" w:rsidRPr="00C77AC3" w:rsidRDefault="00546901" w:rsidP="00546901">
      <w:pPr>
        <w:ind w:right="-96" w:firstLine="567"/>
        <w:jc w:val="both"/>
        <w:rPr>
          <w:sz w:val="20"/>
        </w:rPr>
      </w:pPr>
      <w:r w:rsidRPr="00C77AC3">
        <w:rPr>
          <w:sz w:val="20"/>
        </w:rPr>
        <w:t xml:space="preserve">Можливість друкування Турагентом інших документів, необхідних для вручення Туристу, </w:t>
      </w:r>
      <w:proofErr w:type="gramStart"/>
      <w:r w:rsidRPr="00C77AC3">
        <w:rPr>
          <w:sz w:val="20"/>
        </w:rPr>
        <w:t>встановлюється  Туроператором</w:t>
      </w:r>
      <w:proofErr w:type="gramEnd"/>
      <w:r w:rsidRPr="00C77AC3">
        <w:rPr>
          <w:sz w:val="20"/>
        </w:rPr>
        <w:t>.</w:t>
      </w:r>
    </w:p>
    <w:p w:rsidR="00546901" w:rsidRPr="00C77AC3" w:rsidRDefault="00546901" w:rsidP="00546901">
      <w:pPr>
        <w:pStyle w:val="af4"/>
        <w:rPr>
          <w:sz w:val="20"/>
        </w:rPr>
      </w:pPr>
    </w:p>
    <w:p w:rsidR="00546901" w:rsidRPr="00C77AC3" w:rsidRDefault="00546901" w:rsidP="00546901">
      <w:pPr>
        <w:pStyle w:val="af4"/>
        <w:ind w:firstLine="142"/>
        <w:rPr>
          <w:b/>
          <w:sz w:val="20"/>
        </w:rPr>
      </w:pPr>
      <w:r w:rsidRPr="00C77AC3">
        <w:rPr>
          <w:b/>
          <w:sz w:val="20"/>
        </w:rPr>
        <w:t>2.2. Турагент зобов</w:t>
      </w:r>
      <w:r w:rsidRPr="00C77AC3">
        <w:rPr>
          <w:b/>
          <w:sz w:val="20"/>
        </w:rPr>
        <w:sym w:font="Symbol" w:char="F0A2"/>
      </w:r>
      <w:r w:rsidRPr="00C77AC3">
        <w:rPr>
          <w:b/>
          <w:sz w:val="20"/>
        </w:rPr>
        <w:t>язаний:</w:t>
      </w:r>
    </w:p>
    <w:p w:rsidR="00546901" w:rsidRPr="00C77AC3" w:rsidRDefault="00546901" w:rsidP="00546901">
      <w:pPr>
        <w:ind w:firstLine="567"/>
        <w:jc w:val="both"/>
        <w:rPr>
          <w:sz w:val="20"/>
        </w:rPr>
      </w:pPr>
      <w:r w:rsidRPr="00C77AC3">
        <w:rPr>
          <w:sz w:val="20"/>
        </w:rPr>
        <w:t>2.2.1. При наданні туристичних послуг дотримуватися вимог чинного законодавства.</w:t>
      </w:r>
    </w:p>
    <w:p w:rsidR="00546901" w:rsidRPr="00C77AC3" w:rsidRDefault="00546901" w:rsidP="00546901">
      <w:pPr>
        <w:ind w:firstLine="567"/>
        <w:jc w:val="both"/>
        <w:rPr>
          <w:sz w:val="20"/>
        </w:rPr>
      </w:pPr>
      <w:r w:rsidRPr="00C77AC3">
        <w:rPr>
          <w:sz w:val="20"/>
        </w:rPr>
        <w:t xml:space="preserve">2.2.2. Формувати заявки виключно на підставі наданих Туроператором цін на туристичний продукт, доведених до Турагента у будь-якій формі. </w:t>
      </w:r>
    </w:p>
    <w:p w:rsidR="00546901" w:rsidRPr="00C77AC3" w:rsidRDefault="00546901" w:rsidP="00546901">
      <w:pPr>
        <w:pStyle w:val="af4"/>
        <w:ind w:firstLine="567"/>
        <w:rPr>
          <w:sz w:val="20"/>
          <w:lang w:val="ru-RU"/>
        </w:rPr>
      </w:pPr>
      <w:r w:rsidRPr="00C77AC3">
        <w:rPr>
          <w:sz w:val="20"/>
        </w:rPr>
        <w:t xml:space="preserve">2.2.3.Своєчасно подавати Туроператору заявки на бронювання (Додаток №2 до Договору) туристичних послуг, замовлених туристами або в іншому порядку, передбаченому в п. 1.12. Договору. Кожна заявка Турагента повинна містити прізвища та імена туристів, номер закордонного паспорта, строк його дії, країну відвідування, строк відвідування, необхідність оформлення в’їздної візи, готель, обраний туристами (або декілька готелів на вибір), вимоги до харчування, транспортного обслуговування, страхування, терміни надання екскурсійних послуг та перелік обраних туристами екскурсій, іншу інформацію, що є необхідною для надання туристам якісних послуг у відповідності з їх побажаннями. У випадку недотримання передбаченої цим Договором форми чи не зазначення необхідної інформації заявка Туроператором  не розглядатиметься. </w:t>
      </w:r>
    </w:p>
    <w:p w:rsidR="00546901" w:rsidRPr="00C77AC3" w:rsidRDefault="00546901" w:rsidP="00546901">
      <w:pPr>
        <w:ind w:right="-96" w:firstLine="567"/>
        <w:jc w:val="both"/>
        <w:rPr>
          <w:sz w:val="20"/>
        </w:rPr>
      </w:pPr>
      <w:r w:rsidRPr="00C77AC3">
        <w:rPr>
          <w:sz w:val="20"/>
        </w:rPr>
        <w:t xml:space="preserve">Подання Турагентом Туроператору Заявки Турагента означає згоду Турагента на його поручительство перед Туроператором за своєчасну оплату виставленого Туроператором рахунку та відшкодування збитків, яких може зазнати Туроператор внаслідок відкликання оферти Туристом або юридичною особою після її отримання Туроператором. </w:t>
      </w:r>
    </w:p>
    <w:p w:rsidR="00546901" w:rsidRPr="00C77AC3" w:rsidRDefault="00546901" w:rsidP="00546901">
      <w:pPr>
        <w:tabs>
          <w:tab w:val="num" w:pos="720"/>
          <w:tab w:val="left" w:pos="1080"/>
        </w:tabs>
        <w:autoSpaceDE w:val="0"/>
        <w:autoSpaceDN w:val="0"/>
        <w:adjustRightInd w:val="0"/>
        <w:ind w:firstLine="567"/>
        <w:jc w:val="both"/>
        <w:rPr>
          <w:sz w:val="20"/>
        </w:rPr>
      </w:pPr>
      <w:r w:rsidRPr="00C77AC3">
        <w:rPr>
          <w:sz w:val="20"/>
        </w:rPr>
        <w:t>Недотримання форми чи відсутність необхідної інформації надає право Туроператору не розглядати її.</w:t>
      </w:r>
    </w:p>
    <w:p w:rsidR="00546901" w:rsidRPr="00C77AC3" w:rsidRDefault="00546901" w:rsidP="00546901">
      <w:pPr>
        <w:pStyle w:val="af4"/>
        <w:ind w:firstLine="567"/>
        <w:rPr>
          <w:sz w:val="20"/>
        </w:rPr>
      </w:pPr>
      <w:r w:rsidRPr="00C77AC3">
        <w:rPr>
          <w:sz w:val="20"/>
        </w:rPr>
        <w:t>Заявка Турагента вважається акцептованою Туроператором, якщо Туроператор електронними чи факсимільними засобами зв’язку підтвердив можливість надання послуг, визначених в заявці Турагента. Акцептом заявки також може бути виставлений Туроператором рахунок.</w:t>
      </w:r>
    </w:p>
    <w:p w:rsidR="00546901" w:rsidRPr="00C77AC3" w:rsidRDefault="00546901" w:rsidP="00546901">
      <w:pPr>
        <w:pStyle w:val="af4"/>
        <w:ind w:firstLine="567"/>
        <w:rPr>
          <w:sz w:val="20"/>
        </w:rPr>
      </w:pPr>
      <w:r w:rsidRPr="00C77AC3">
        <w:rPr>
          <w:sz w:val="20"/>
        </w:rPr>
        <w:t>У випадку, якщо Туроператор не може організувати надання повного переліку послуг, замовлених Турагентом, він в телефонному режимі або засобами факсового зв’язку повідомляє про це Турагента, після чого, засобами факсового зв’язку направляє Турагенту узгоджений варіант заявки, яка для цілей цього Договору вважається акцептованою Туроператором та Турагентом.</w:t>
      </w:r>
    </w:p>
    <w:p w:rsidR="00546901" w:rsidRPr="00C77AC3" w:rsidRDefault="00546901" w:rsidP="00546901">
      <w:pPr>
        <w:pStyle w:val="af4"/>
        <w:ind w:firstLine="567"/>
        <w:rPr>
          <w:sz w:val="20"/>
        </w:rPr>
      </w:pPr>
      <w:r w:rsidRPr="00C77AC3">
        <w:rPr>
          <w:sz w:val="20"/>
        </w:rPr>
        <w:lastRenderedPageBreak/>
        <w:t>Відсутність у Турагента акцепту заявки Туроператора  свідчить про те, що заявка не була акцептована Туроператором.</w:t>
      </w:r>
    </w:p>
    <w:p w:rsidR="00546901" w:rsidRPr="00C77AC3" w:rsidRDefault="00546901" w:rsidP="00546901">
      <w:pPr>
        <w:pStyle w:val="af4"/>
        <w:ind w:firstLine="567"/>
        <w:rPr>
          <w:sz w:val="20"/>
        </w:rPr>
      </w:pPr>
      <w:r w:rsidRPr="00C77AC3">
        <w:rPr>
          <w:sz w:val="20"/>
        </w:rPr>
        <w:t>Турагент несе самостійну відповідальність перед туристом за збитки, заподіяні останньому внаслідок укладення між туристом і Турагентом договору без акцептованої Туроператором заявки. В такому випадку Турагент вважається таким, що діяв від свого імені.</w:t>
      </w:r>
    </w:p>
    <w:p w:rsidR="00546901" w:rsidRPr="00C77AC3" w:rsidRDefault="00546901" w:rsidP="00546901">
      <w:pPr>
        <w:pStyle w:val="af4"/>
        <w:ind w:firstLine="567"/>
        <w:rPr>
          <w:sz w:val="20"/>
        </w:rPr>
      </w:pPr>
      <w:r w:rsidRPr="00C77AC3">
        <w:rPr>
          <w:sz w:val="20"/>
        </w:rPr>
        <w:t xml:space="preserve">У випадку якщо після отримання підтвердження Туроператора Турагент вносить зміни в заявку щодо дати подорожі, прізвищ туристів, категорії готелю, тощо, внесені зміни вважаються ануляцією попереднього замовлення із застосуванням санкцій, передбачених цим Договором, та наданням нової Заявки, яка розглядається Туроператором в порядку, передбаченому даним пунктом Договору. </w:t>
      </w:r>
    </w:p>
    <w:p w:rsidR="00546901" w:rsidRPr="00C77AC3" w:rsidRDefault="00546901" w:rsidP="00546901">
      <w:pPr>
        <w:pStyle w:val="af4"/>
        <w:ind w:firstLine="567"/>
        <w:rPr>
          <w:sz w:val="20"/>
        </w:rPr>
      </w:pPr>
      <w:r w:rsidRPr="00C77AC3">
        <w:rPr>
          <w:sz w:val="20"/>
        </w:rPr>
        <w:t xml:space="preserve">2.2.4. Укладати з третіми особами договори про надання туристичних послуг від імені та в інтересах Туроператора за формою, </w:t>
      </w:r>
      <w:r>
        <w:rPr>
          <w:sz w:val="20"/>
        </w:rPr>
        <w:t>визначеною Туроператором, яка є невід</w:t>
      </w:r>
      <w:r w:rsidRPr="00DE7CDE">
        <w:rPr>
          <w:sz w:val="20"/>
          <w:lang w:val="ru-RU"/>
        </w:rPr>
        <w:t>’</w:t>
      </w:r>
      <w:r>
        <w:rPr>
          <w:sz w:val="20"/>
        </w:rPr>
        <w:t>ємною частиною цього договору та розміщується на сайті Туроператора в особистому кабінеті Турагента</w:t>
      </w:r>
      <w:r w:rsidRPr="00C77AC3">
        <w:rPr>
          <w:sz w:val="20"/>
        </w:rPr>
        <w:t>, для юридичних осіб – за формою, що відповідає даному Договору, виключно на підставі акцептованих Туроператором заявок Турагента. Турагент не має повноважень на укладення з туристами договорів від імені Туроператора без одержання акцепту заявки Туроператора.</w:t>
      </w:r>
    </w:p>
    <w:p w:rsidR="00546901" w:rsidRPr="00C77AC3" w:rsidRDefault="00546901" w:rsidP="00546901">
      <w:pPr>
        <w:ind w:firstLine="567"/>
        <w:jc w:val="both"/>
        <w:rPr>
          <w:sz w:val="20"/>
        </w:rPr>
      </w:pPr>
      <w:r w:rsidRPr="00C77AC3">
        <w:rPr>
          <w:sz w:val="20"/>
        </w:rPr>
        <w:t xml:space="preserve">2.2.5. У строки, встановлені Туроператором, передавати Туроператору чинні на момент споживання туристичних послуг паспорти та інші документи туристів, необхідні для оформлення в'їзних віз до країни відвідування туриста, якщо послугу з оформлення відповідних документів надає Туроператор, а також забезпечувати їх явку у посольство країни відвідування у день і час, призначений Туроператором. Пакет документів на оформлення в'їзної вважається поданим Туроператору з моменту подачі всіх необхідних документів згідно вказівок Туроператора. </w:t>
      </w:r>
    </w:p>
    <w:p w:rsidR="00546901" w:rsidRPr="00C77AC3" w:rsidRDefault="00546901" w:rsidP="00546901">
      <w:pPr>
        <w:ind w:firstLine="567"/>
        <w:jc w:val="both"/>
        <w:rPr>
          <w:sz w:val="20"/>
        </w:rPr>
      </w:pPr>
      <w:r w:rsidRPr="00C77AC3">
        <w:rPr>
          <w:sz w:val="20"/>
        </w:rPr>
        <w:t>2.2.6. Якщо інші строки не будуть зазначені в рахунку Туроператора, оплата здійснюється Турагентом протягом 1 (одного) банківського дня від дати виставлення рахунку Туроператором. У разі подачі Заявки Турагентом у термін менш ніж за 14 (чотирнадцять) днів до дати початку туру, повна оплата повинна бути здійснена протягом доби після підтвердження Заявки Туроператором, але в будь-якому разі не пізніше 7 (семи) календарних днів до початку подорожі. Турист має право здійснити оплату туристичних послуг (туристичного продукту) самостійно шляхом перерахування коштів безпосередньо на поточний рахунок Туроператора згідно банківських реквізитів, отриманих від Турагента. При оплаті з порушенням строку дії рахунку, Туроператор залишає за собою право змінити вартість туристичного продукту.</w:t>
      </w:r>
    </w:p>
    <w:p w:rsidR="00546901" w:rsidRPr="00C77AC3" w:rsidRDefault="00546901" w:rsidP="00546901">
      <w:pPr>
        <w:ind w:firstLine="567"/>
        <w:jc w:val="both"/>
        <w:rPr>
          <w:b/>
          <w:sz w:val="20"/>
        </w:rPr>
      </w:pPr>
      <w:r w:rsidRPr="00C77AC3">
        <w:rPr>
          <w:b/>
          <w:sz w:val="20"/>
        </w:rPr>
        <w:t xml:space="preserve">2.2.6.1. У разі неотримання грошових коштів Туроператором у встановлені строки, Туроператор має право анулювати заявку Турагента без направлення повідомлення про це Турагенту та застосувати штрафні санкції, передбачені п.п. 3.7, 4.3. даного Договору. Документи, що надають право скористатись замовленими туристичними послугами (ваучери та ін.) Туроператором Турагенту не направляються, а можливість їх самостійного друку з </w:t>
      </w:r>
      <w:r w:rsidRPr="00C77AC3">
        <w:rPr>
          <w:b/>
          <w:sz w:val="20"/>
          <w:lang w:val="en-US"/>
        </w:rPr>
        <w:t>on</w:t>
      </w:r>
      <w:r w:rsidRPr="00C77AC3">
        <w:rPr>
          <w:b/>
          <w:sz w:val="20"/>
        </w:rPr>
        <w:t>-</w:t>
      </w:r>
      <w:r w:rsidRPr="00C77AC3">
        <w:rPr>
          <w:b/>
          <w:sz w:val="20"/>
          <w:lang w:val="en-US"/>
        </w:rPr>
        <w:t>line</w:t>
      </w:r>
      <w:r w:rsidRPr="00C77AC3">
        <w:rPr>
          <w:b/>
          <w:sz w:val="20"/>
        </w:rPr>
        <w:t xml:space="preserve"> бронювання блокується.</w:t>
      </w:r>
    </w:p>
    <w:p w:rsidR="00546901" w:rsidRPr="00C77AC3" w:rsidRDefault="00546901" w:rsidP="00546901">
      <w:pPr>
        <w:ind w:firstLine="567"/>
        <w:jc w:val="both"/>
        <w:rPr>
          <w:sz w:val="20"/>
        </w:rPr>
      </w:pPr>
      <w:r w:rsidRPr="00C77AC3">
        <w:rPr>
          <w:sz w:val="20"/>
        </w:rPr>
        <w:t xml:space="preserve">2.2.6.2. Туроператор має право встановлювати додатково на певний період Правила оплати виставлених ним рахунків, розмістивши їх на </w:t>
      </w:r>
      <w:proofErr w:type="gramStart"/>
      <w:r w:rsidRPr="00C77AC3">
        <w:rPr>
          <w:sz w:val="20"/>
        </w:rPr>
        <w:t xml:space="preserve">сайті  </w:t>
      </w:r>
      <w:hyperlink r:id="rId12" w:history="1">
        <w:r w:rsidRPr="00C77AC3">
          <w:rPr>
            <w:sz w:val="20"/>
          </w:rPr>
          <w:t>www.tpg.ua.,з</w:t>
        </w:r>
        <w:proofErr w:type="gramEnd"/>
      </w:hyperlink>
      <w:r w:rsidRPr="00C77AC3">
        <w:rPr>
          <w:sz w:val="20"/>
        </w:rPr>
        <w:t xml:space="preserve"> якими Турагент зобв'язаний самостійно ознайомлюватись. </w:t>
      </w:r>
    </w:p>
    <w:p w:rsidR="00546901" w:rsidRPr="00C77AC3" w:rsidRDefault="00546901" w:rsidP="00546901">
      <w:pPr>
        <w:ind w:firstLine="567"/>
        <w:jc w:val="both"/>
        <w:rPr>
          <w:sz w:val="20"/>
        </w:rPr>
      </w:pPr>
      <w:r w:rsidRPr="00C77AC3">
        <w:rPr>
          <w:sz w:val="20"/>
        </w:rPr>
        <w:t xml:space="preserve">2.2.6.3. Датою оплати туристичного продукту в порядку безготівкового або готівкового розрахунку вважається дата надходження грошових коштів від Турагента чи туриста на поточний рахунок або в касу Туроператора. </w:t>
      </w:r>
      <w:proofErr w:type="gramStart"/>
      <w:r w:rsidRPr="00C77AC3">
        <w:rPr>
          <w:sz w:val="20"/>
        </w:rPr>
        <w:t>При  несвоєчасній</w:t>
      </w:r>
      <w:proofErr w:type="gramEnd"/>
      <w:r w:rsidRPr="00C77AC3">
        <w:rPr>
          <w:sz w:val="20"/>
        </w:rPr>
        <w:t>, неповній оплаті Турагентом вартості туристичного продукту Туроператор має право відмовити Турагенту в наданні замовлених послуг та вимагати оплати штрафних санкцій, передбачених даним Договором та чинним законодавством, при цьому відповідальність перед Туристами або іншими замовниками за ненадання послуг покладається на Турагента.</w:t>
      </w:r>
    </w:p>
    <w:p w:rsidR="00546901" w:rsidRPr="00C77AC3" w:rsidRDefault="00546901" w:rsidP="00546901">
      <w:pPr>
        <w:ind w:firstLine="567"/>
        <w:jc w:val="both"/>
        <w:rPr>
          <w:sz w:val="20"/>
        </w:rPr>
      </w:pPr>
      <w:r w:rsidRPr="00C77AC3">
        <w:rPr>
          <w:sz w:val="20"/>
        </w:rPr>
        <w:t xml:space="preserve">2.2.7. Надавати туристам своєчасну, повну, достовірну, необхідну  інформацію про комплекс туристичних послуг Туроператора, в тому числі про порядок перетинання державного кордону України, оформлення віз та інших необхідних документів (дозвіл, паспорт) в тому числі і щодо термінів їх оформлення, страхування (ознайомлювати туриста з умовами Генерального договору страхування № G 10/13 від 11.04.2013 року та Програмою страхування, яка розміщена на офіційному сайті Туроператора), порядок і умови виплати страхового відшкодування, а також можливість види та умови  добровільного страхування, яке забезпечується Туроператором, про правила та умови перевезення, порядок бронювання місць на рейсах, тарифи, такси (збори), про розклад та строки виконання рейсу, включаючи те, що </w:t>
      </w:r>
      <w:r w:rsidRPr="00C77AC3">
        <w:rPr>
          <w:b/>
          <w:sz w:val="20"/>
        </w:rPr>
        <w:t>при анулюванні  авіаквитків на  чартерний рейс  їх вартість не повертається</w:t>
      </w:r>
      <w:r w:rsidRPr="00C77AC3">
        <w:rPr>
          <w:sz w:val="20"/>
        </w:rPr>
        <w:t xml:space="preserve">, час і місце проміжних зупинок і транспортних сполучень та категорію місця, яке турист займатиме в певному виді транспорту, види і способи забезпечення харчування, розміщення в готельній установі, правила перебування на території іншої держави, про те, що розміщення в номері готелю країни перебування та звільнення номеру провадиться з урахуванням розрахункової години, передбаченої готелем за місцевим часом, про перелік країн ендемічних з малярії, про перелік країн, де розповсюджена стійкість збудників малярії до хлорохілу та інших препаратів згідно ст.29, 30, 40 Закону України «Про забезпечення санітарного та епідемічного благополуччя населення», ст.28 Закону України «Про захист населення від інфекційних хвороб» перелік країн (Турагент зобов’язаний видавати Туристу пам’ятку «Профілактика малярії» (пам’ятку необхідно отримати в районній СЕС), порядок та розмір відшкодування збитків, порядок розгляду Туроператором претензій, назву, адресу та контактний телефон приймаючої сторони в країні перебування, а також адреси і телефони дипломатичних устав України та іншу, передбачену чинним законодавством інформацію. До укладення договору на туристичне обслуговування Турагент зобов’язаний надати туристам повну і достовірну інформацію, передбачену ст.ст. 19-1 Закону України “Про туризм”. </w:t>
      </w:r>
    </w:p>
    <w:p w:rsidR="00546901" w:rsidRPr="00C77AC3" w:rsidRDefault="00546901" w:rsidP="00546901">
      <w:pPr>
        <w:ind w:firstLine="567"/>
        <w:jc w:val="both"/>
        <w:rPr>
          <w:sz w:val="20"/>
        </w:rPr>
      </w:pPr>
      <w:r w:rsidRPr="00C77AC3">
        <w:rPr>
          <w:b/>
          <w:sz w:val="20"/>
        </w:rPr>
        <w:t>Турагент зобов’язується відшкодувати будь-які збитки Туроператора і туриста завдані наданням туристу неповної та недостовірної інформації.</w:t>
      </w:r>
      <w:r w:rsidRPr="00C77AC3">
        <w:rPr>
          <w:sz w:val="20"/>
        </w:rPr>
        <w:t xml:space="preserve"> Туроператор та Турагент не несуть відповідальності за порушення розрахункової години готелю туристом (особами, на користь яких юридичною особою укладено договір). Клієнт самостійно сплачує </w:t>
      </w:r>
      <w:proofErr w:type="gramStart"/>
      <w:r w:rsidRPr="00C77AC3">
        <w:rPr>
          <w:sz w:val="20"/>
        </w:rPr>
        <w:t>всі  витрати</w:t>
      </w:r>
      <w:proofErr w:type="gramEnd"/>
      <w:r w:rsidRPr="00C77AC3">
        <w:rPr>
          <w:sz w:val="20"/>
        </w:rPr>
        <w:t xml:space="preserve">, що виникли внаслідок порушення ним розрахункової години. </w:t>
      </w:r>
    </w:p>
    <w:p w:rsidR="00546901" w:rsidRPr="00C77AC3" w:rsidRDefault="00546901" w:rsidP="00546901">
      <w:pPr>
        <w:ind w:firstLine="567"/>
        <w:jc w:val="both"/>
        <w:rPr>
          <w:sz w:val="20"/>
        </w:rPr>
      </w:pPr>
      <w:r w:rsidRPr="00C77AC3">
        <w:rPr>
          <w:sz w:val="20"/>
        </w:rPr>
        <w:lastRenderedPageBreak/>
        <w:t>2.2.8. Повідомляти туристів про час та дату вильоту повітряного судна або відправлення наземного транспорту (у випадку, якщо транспортні послуги включені до туру). Турагент за 1 добу до вильоту повітряного судна зобов’язаний уточнювати час вильоту повітряного судна та доводити інформацію до туриста чи юридичної особи. У разі невиконання даної умови Турагент самостійно несе відповідальність перед туристом.</w:t>
      </w:r>
    </w:p>
    <w:p w:rsidR="00546901" w:rsidRPr="00C77AC3" w:rsidRDefault="00546901" w:rsidP="00546901">
      <w:pPr>
        <w:ind w:firstLine="567"/>
        <w:jc w:val="both"/>
        <w:rPr>
          <w:sz w:val="20"/>
        </w:rPr>
      </w:pPr>
      <w:r w:rsidRPr="00C77AC3">
        <w:rPr>
          <w:sz w:val="20"/>
        </w:rPr>
        <w:t>2.2.9. В межах своїх можливостей добросовісно рекламувати послуги Туроператора.</w:t>
      </w:r>
    </w:p>
    <w:p w:rsidR="00546901" w:rsidRPr="00C77AC3" w:rsidRDefault="00546901" w:rsidP="00546901">
      <w:pPr>
        <w:ind w:right="-96" w:firstLine="567"/>
        <w:jc w:val="both"/>
        <w:rPr>
          <w:sz w:val="20"/>
        </w:rPr>
      </w:pPr>
      <w:r w:rsidRPr="00C77AC3">
        <w:rPr>
          <w:sz w:val="20"/>
        </w:rPr>
        <w:t xml:space="preserve">2.2.10.Одержувати у Туроператора та видавати туристам ваучери (путівки) та інші документи, оформлені Туроператором відповідно до вимог даного договору, що посвідчують право туриста на одержання послуги. </w:t>
      </w:r>
    </w:p>
    <w:p w:rsidR="00546901" w:rsidRPr="00C77AC3" w:rsidRDefault="00546901" w:rsidP="00546901">
      <w:pPr>
        <w:ind w:right="-96" w:firstLine="567"/>
        <w:jc w:val="both"/>
        <w:rPr>
          <w:sz w:val="20"/>
        </w:rPr>
      </w:pPr>
      <w:r w:rsidRPr="00C77AC3">
        <w:rPr>
          <w:sz w:val="20"/>
        </w:rPr>
        <w:t xml:space="preserve">Оформляти (друкувати) з використанням системи on-line бронювання, якщо таке право надане Туроператором, та передавати Туристу або представнику юридичної особи проїзні документи </w:t>
      </w:r>
      <w:proofErr w:type="gramStart"/>
      <w:r w:rsidRPr="00C77AC3">
        <w:rPr>
          <w:sz w:val="20"/>
        </w:rPr>
        <w:t>на  авіарейси</w:t>
      </w:r>
      <w:proofErr w:type="gramEnd"/>
      <w:r w:rsidRPr="00C77AC3">
        <w:rPr>
          <w:sz w:val="20"/>
        </w:rPr>
        <w:t>, поліси медичного страхування та страхування від нещасного випадку, Ваучери та інші документи, визначені Туроператором. Оформлення Турагентом зазначених документів є обов’язковим. Система on-line бронювання забезпечує друк документів в період від чотирнадцяти до одного дня до початку туру, за умови повної оплати Турагентом (Туристом, юридичною особою) вартості Турпродукту</w:t>
      </w:r>
    </w:p>
    <w:p w:rsidR="00546901" w:rsidRPr="00C77AC3" w:rsidRDefault="00546901" w:rsidP="00546901">
      <w:pPr>
        <w:ind w:firstLine="567"/>
        <w:jc w:val="both"/>
        <w:rPr>
          <w:sz w:val="20"/>
        </w:rPr>
      </w:pPr>
      <w:r w:rsidRPr="00C77AC3">
        <w:rPr>
          <w:sz w:val="20"/>
        </w:rPr>
        <w:t xml:space="preserve">2.2.11. Забезпечувати страхування туристів (якщо така послуга надається Турагентом) та оформляти інші необхідні для одержання комплексу туристичних послуг документи, крім документів, обов’язок з оформлення яких покладено на Туроператора. </w:t>
      </w:r>
    </w:p>
    <w:p w:rsidR="00546901" w:rsidRPr="00C77AC3" w:rsidRDefault="00546901" w:rsidP="00546901">
      <w:pPr>
        <w:ind w:firstLine="567"/>
        <w:jc w:val="both"/>
        <w:rPr>
          <w:sz w:val="20"/>
        </w:rPr>
      </w:pPr>
      <w:r w:rsidRPr="00C77AC3">
        <w:rPr>
          <w:sz w:val="20"/>
        </w:rPr>
        <w:t>2.2.12. Вчиняти інші дії, спрямовані на належне виконання умов цього договору.</w:t>
      </w:r>
    </w:p>
    <w:p w:rsidR="00546901" w:rsidRPr="00C77AC3" w:rsidRDefault="00546901" w:rsidP="00546901">
      <w:pPr>
        <w:ind w:firstLine="567"/>
        <w:jc w:val="both"/>
        <w:rPr>
          <w:sz w:val="20"/>
        </w:rPr>
      </w:pPr>
      <w:r w:rsidRPr="00C77AC3">
        <w:rPr>
          <w:sz w:val="20"/>
        </w:rPr>
        <w:t xml:space="preserve">2.2.13. При укладенні договорів про надання туристичних послуг по напрямках, визначених Туроператором, Турагент (його субагент), </w:t>
      </w:r>
      <w:proofErr w:type="gramStart"/>
      <w:r w:rsidRPr="00C77AC3">
        <w:rPr>
          <w:sz w:val="20"/>
        </w:rPr>
        <w:t>зобов’язаний  першочергово</w:t>
      </w:r>
      <w:proofErr w:type="gramEnd"/>
      <w:r w:rsidRPr="00C77AC3">
        <w:rPr>
          <w:sz w:val="20"/>
        </w:rPr>
        <w:t xml:space="preserve">  реалізовувати турпродукт, що пропонується Туроператором. Напрямками, що визначені Туроператором, є наступні країни та регіони: ОАЕ, Таїланд, В’єтнам, Кіпр, Куба, Мексика, Домініканська республіка, Маврикій, Мальдивські острови, Шрі-Ланка, Китай, Іорданія, Норвегія, Швеція, Греція, Франція, Німеччина, Іспанія, Австрія, Швейцарія, Великобританія, Чехія, Італія, країни Балтії і Бенілюкс, Ізраїль, Індонезія, Малайзія, ПАР. </w:t>
      </w:r>
    </w:p>
    <w:p w:rsidR="00546901" w:rsidRPr="00C77AC3" w:rsidRDefault="00546901" w:rsidP="00546901">
      <w:pPr>
        <w:ind w:firstLine="567"/>
        <w:jc w:val="both"/>
        <w:rPr>
          <w:sz w:val="20"/>
        </w:rPr>
      </w:pPr>
      <w:r w:rsidRPr="00C77AC3">
        <w:rPr>
          <w:sz w:val="20"/>
        </w:rPr>
        <w:t>2.2.14. Не розголошувати конфіденційну інформацію Туроператора, що стала відомою Турагенту у зв’язку з виконанням умов цього Договору, в тому числі і умови цього Договору.</w:t>
      </w:r>
    </w:p>
    <w:p w:rsidR="00546901" w:rsidRPr="00C77AC3" w:rsidRDefault="00546901" w:rsidP="00546901">
      <w:pPr>
        <w:ind w:firstLine="567"/>
        <w:jc w:val="both"/>
        <w:rPr>
          <w:sz w:val="20"/>
        </w:rPr>
      </w:pPr>
      <w:r w:rsidRPr="00C77AC3">
        <w:rPr>
          <w:sz w:val="20"/>
        </w:rPr>
        <w:t>2.2.15. Повідомляти Туроператору на його вимогу будь-які відомості, пов’язані з виконанням умов цього Договору та надавати звіт про виконання Договору. Турагент виконує умови цього Договору з додержанням чинного законодавства у сфері туризму.</w:t>
      </w:r>
    </w:p>
    <w:p w:rsidR="00546901" w:rsidRPr="00C77AC3" w:rsidRDefault="00546901" w:rsidP="00546901">
      <w:pPr>
        <w:ind w:firstLine="567"/>
        <w:jc w:val="both"/>
        <w:rPr>
          <w:sz w:val="20"/>
        </w:rPr>
      </w:pPr>
      <w:r w:rsidRPr="00C77AC3">
        <w:rPr>
          <w:sz w:val="20"/>
        </w:rPr>
        <w:t xml:space="preserve">2.2.16. Перевіряти у туристів наявність та правильність оформлення необхідних </w:t>
      </w:r>
      <w:proofErr w:type="gramStart"/>
      <w:r w:rsidRPr="00C77AC3">
        <w:rPr>
          <w:sz w:val="20"/>
        </w:rPr>
        <w:t>паспортних  та</w:t>
      </w:r>
      <w:proofErr w:type="gramEnd"/>
      <w:r w:rsidRPr="00C77AC3">
        <w:rPr>
          <w:sz w:val="20"/>
        </w:rPr>
        <w:t xml:space="preserve"> візових документів на в’їзд і виїзд.</w:t>
      </w:r>
    </w:p>
    <w:p w:rsidR="00546901" w:rsidRPr="00C77AC3" w:rsidRDefault="00546901" w:rsidP="00546901">
      <w:pPr>
        <w:ind w:firstLine="567"/>
        <w:jc w:val="both"/>
        <w:rPr>
          <w:sz w:val="20"/>
        </w:rPr>
      </w:pPr>
      <w:r w:rsidRPr="00C77AC3">
        <w:rPr>
          <w:sz w:val="20"/>
        </w:rPr>
        <w:t>При цьому Турагент зобов’язується відмовляти Туристу в укладенні договору на туристичне обслуговування, якщо:</w:t>
      </w:r>
    </w:p>
    <w:p w:rsidR="00546901" w:rsidRPr="00C77AC3" w:rsidRDefault="00546901" w:rsidP="00546901">
      <w:pPr>
        <w:ind w:firstLine="567"/>
        <w:jc w:val="both"/>
        <w:rPr>
          <w:sz w:val="20"/>
        </w:rPr>
      </w:pPr>
      <w:r w:rsidRPr="00C77AC3">
        <w:rPr>
          <w:sz w:val="20"/>
        </w:rPr>
        <w:t xml:space="preserve">а) строк чинності візи з моменту перетину кордону країни, на в’їзд до якої видана віза, є </w:t>
      </w:r>
      <w:proofErr w:type="gramStart"/>
      <w:r w:rsidRPr="00C77AC3">
        <w:rPr>
          <w:sz w:val="20"/>
        </w:rPr>
        <w:t>меншим  тривалості</w:t>
      </w:r>
      <w:proofErr w:type="gramEnd"/>
      <w:r w:rsidRPr="00C77AC3">
        <w:rPr>
          <w:sz w:val="20"/>
        </w:rPr>
        <w:t xml:space="preserve"> перебування Туриста у цій країні;</w:t>
      </w:r>
    </w:p>
    <w:p w:rsidR="00546901" w:rsidRPr="00C77AC3" w:rsidRDefault="00546901" w:rsidP="00546901">
      <w:pPr>
        <w:ind w:firstLine="567"/>
        <w:jc w:val="both"/>
        <w:rPr>
          <w:sz w:val="20"/>
        </w:rPr>
      </w:pPr>
      <w:r w:rsidRPr="00C77AC3">
        <w:rPr>
          <w:sz w:val="20"/>
        </w:rPr>
        <w:t>б) строк чинності візи при в’їзді в Україну з моменту перетину кордону України є меншим семи днів;</w:t>
      </w:r>
    </w:p>
    <w:p w:rsidR="00546901" w:rsidRPr="00C77AC3" w:rsidRDefault="00546901" w:rsidP="00546901">
      <w:pPr>
        <w:ind w:firstLine="567"/>
        <w:jc w:val="both"/>
        <w:rPr>
          <w:sz w:val="20"/>
        </w:rPr>
      </w:pPr>
      <w:r w:rsidRPr="00C77AC3">
        <w:rPr>
          <w:sz w:val="20"/>
        </w:rPr>
        <w:t>в) віза використана за кількістю в’їздів (виїздів) до (з) відповідної країни;</w:t>
      </w:r>
    </w:p>
    <w:p w:rsidR="00546901" w:rsidRPr="00C77AC3" w:rsidRDefault="00546901" w:rsidP="00546901">
      <w:pPr>
        <w:ind w:firstLine="567"/>
        <w:jc w:val="both"/>
        <w:rPr>
          <w:sz w:val="20"/>
        </w:rPr>
      </w:pPr>
      <w:r w:rsidRPr="00C77AC3">
        <w:rPr>
          <w:sz w:val="20"/>
        </w:rPr>
        <w:t>г) строк чинності закордонного паспорта з моменту перетину кордону країни, до якої подорожує Турист, є меншим від строку встановленого компетентними органами цієї країни;</w:t>
      </w:r>
    </w:p>
    <w:p w:rsidR="00546901" w:rsidRPr="00C77AC3" w:rsidRDefault="00546901" w:rsidP="00546901">
      <w:pPr>
        <w:ind w:firstLine="567"/>
        <w:jc w:val="both"/>
        <w:rPr>
          <w:sz w:val="20"/>
        </w:rPr>
      </w:pPr>
      <w:r w:rsidRPr="00C77AC3">
        <w:rPr>
          <w:sz w:val="20"/>
        </w:rPr>
        <w:t xml:space="preserve">д) не оформлені, не правильно оформлені документи, що дають </w:t>
      </w:r>
      <w:proofErr w:type="gramStart"/>
      <w:r w:rsidRPr="00C77AC3">
        <w:rPr>
          <w:sz w:val="20"/>
        </w:rPr>
        <w:t>право  на</w:t>
      </w:r>
      <w:proofErr w:type="gramEnd"/>
      <w:r w:rsidRPr="00C77AC3">
        <w:rPr>
          <w:sz w:val="20"/>
        </w:rPr>
        <w:t xml:space="preserve"> виїзд дітей за кордон України, а саме:</w:t>
      </w:r>
    </w:p>
    <w:p w:rsidR="00546901" w:rsidRPr="00C77AC3" w:rsidRDefault="00546901" w:rsidP="00546901">
      <w:pPr>
        <w:ind w:firstLine="567"/>
        <w:jc w:val="both"/>
        <w:rPr>
          <w:sz w:val="20"/>
        </w:rPr>
      </w:pPr>
      <w:r w:rsidRPr="00C77AC3">
        <w:rPr>
          <w:sz w:val="20"/>
        </w:rPr>
        <w:t xml:space="preserve">- відсутнє нотаріально засвідчене клопотання батьків або законних </w:t>
      </w:r>
      <w:proofErr w:type="gramStart"/>
      <w:r w:rsidRPr="00C77AC3">
        <w:rPr>
          <w:sz w:val="20"/>
        </w:rPr>
        <w:t>представників  батьків</w:t>
      </w:r>
      <w:proofErr w:type="gramEnd"/>
      <w:r w:rsidRPr="00C77AC3">
        <w:rPr>
          <w:sz w:val="20"/>
        </w:rPr>
        <w:t xml:space="preserve"> чи дітей у разі потреби самостійного виїзду неповнолітнього за кордон;</w:t>
      </w:r>
    </w:p>
    <w:p w:rsidR="00546901" w:rsidRPr="00C77AC3" w:rsidRDefault="00546901" w:rsidP="00546901">
      <w:pPr>
        <w:ind w:firstLine="567"/>
        <w:jc w:val="both"/>
        <w:rPr>
          <w:sz w:val="20"/>
        </w:rPr>
      </w:pPr>
      <w:r w:rsidRPr="00C77AC3">
        <w:rPr>
          <w:sz w:val="20"/>
        </w:rPr>
        <w:t>- не вписані відомості про дітей, які їдуть за кордон разом з батьками (законними представниками) в паспорти батьків чи одного з батьків (законних представників);</w:t>
      </w:r>
    </w:p>
    <w:p w:rsidR="00546901" w:rsidRPr="00C77AC3" w:rsidRDefault="00546901" w:rsidP="00546901">
      <w:pPr>
        <w:ind w:firstLine="567"/>
        <w:jc w:val="both"/>
        <w:rPr>
          <w:sz w:val="20"/>
        </w:rPr>
      </w:pPr>
      <w:r w:rsidRPr="00C77AC3">
        <w:rPr>
          <w:sz w:val="20"/>
        </w:rPr>
        <w:t xml:space="preserve">- не вклеєні в паспорти батьків (законних представників) та не скріплені печаткою фотографії дітей віком від 5 до 18 років. </w:t>
      </w:r>
    </w:p>
    <w:p w:rsidR="00546901" w:rsidRPr="00C77AC3" w:rsidRDefault="00546901" w:rsidP="00546901">
      <w:pPr>
        <w:ind w:firstLine="567"/>
        <w:jc w:val="both"/>
        <w:rPr>
          <w:sz w:val="20"/>
        </w:rPr>
      </w:pPr>
      <w:r w:rsidRPr="00C77AC3">
        <w:rPr>
          <w:sz w:val="20"/>
        </w:rPr>
        <w:t xml:space="preserve">2.2.17. Турагент як поручитель зобов’язаний нести солідарну відповідальність за дії </w:t>
      </w:r>
      <w:proofErr w:type="gramStart"/>
      <w:r w:rsidRPr="00C77AC3">
        <w:rPr>
          <w:sz w:val="20"/>
        </w:rPr>
        <w:t>Туриста  під</w:t>
      </w:r>
      <w:proofErr w:type="gramEnd"/>
      <w:r w:rsidRPr="00C77AC3">
        <w:rPr>
          <w:sz w:val="20"/>
        </w:rPr>
        <w:t xml:space="preserve"> час здійснення подорожі.</w:t>
      </w:r>
    </w:p>
    <w:p w:rsidR="00546901" w:rsidRPr="00C77AC3" w:rsidRDefault="00546901" w:rsidP="00546901">
      <w:pPr>
        <w:ind w:firstLine="567"/>
        <w:jc w:val="both"/>
        <w:rPr>
          <w:sz w:val="20"/>
        </w:rPr>
      </w:pPr>
      <w:r w:rsidRPr="00C77AC3">
        <w:rPr>
          <w:sz w:val="20"/>
        </w:rPr>
        <w:t>2.2.18. Протягом визначеного законодавством строку зберігати укладені від імені Туроператора Договори на туристичне обслуговування та інші документи, пов’язані з укладенням та виконанням цих договорів та надавати їх на вимогу Туроператора.</w:t>
      </w:r>
    </w:p>
    <w:p w:rsidR="00546901" w:rsidRPr="00C77AC3" w:rsidRDefault="00546901" w:rsidP="00546901">
      <w:pPr>
        <w:ind w:firstLine="567"/>
        <w:jc w:val="both"/>
        <w:rPr>
          <w:sz w:val="20"/>
        </w:rPr>
      </w:pPr>
      <w:r w:rsidRPr="00C77AC3">
        <w:rPr>
          <w:sz w:val="20"/>
        </w:rPr>
        <w:t>2.2.19. Підписати з туристом після надання туристичних послуг Акт про надання послуг в офісі Турагента. У випадку не підписання або відмови від підписання Акту без надання письмової мотивованої відмови від його підписання, послуги вважаються наданими в повному обсязі, а Акт вважається таким, що підписаний обома сторонами.</w:t>
      </w:r>
    </w:p>
    <w:p w:rsidR="00546901" w:rsidRPr="00C77AC3" w:rsidRDefault="00546901" w:rsidP="00546901">
      <w:pPr>
        <w:ind w:firstLine="567"/>
        <w:jc w:val="both"/>
        <w:rPr>
          <w:sz w:val="20"/>
        </w:rPr>
      </w:pPr>
      <w:r w:rsidRPr="00C77AC3">
        <w:rPr>
          <w:sz w:val="20"/>
        </w:rPr>
        <w:t xml:space="preserve">2.3.У випадку неможливості розміщення туристів у попередньо заброньованих готелях, інших об’єктах розміщення, Туроператор має право розмістити туристів в готелі тієї ж чи більш високої категорії без додаткової доплати, у виняткових випадках перенести терміни здійснення подорожі не більше ніж на </w:t>
      </w:r>
      <w:r w:rsidRPr="00C77AC3">
        <w:rPr>
          <w:b/>
          <w:sz w:val="20"/>
        </w:rPr>
        <w:t>24 години</w:t>
      </w:r>
      <w:r w:rsidRPr="00C77AC3">
        <w:rPr>
          <w:sz w:val="20"/>
        </w:rPr>
        <w:t xml:space="preserve"> в порівнянні з підтвердженими термінами. У разі неможливості здійснення авіаперельоту рейсом, запропонованим Туроператором, Туроператор забезпечує здійснення авіаперельоту до пункту призначення іншим рейсом та/або маршрутом. Зміна термінів подорожі у зв’язку із затримкою вильоту з причин, що не залежать від Туроператора, звільняє останнього від будь-якої відповідальності.</w:t>
      </w:r>
    </w:p>
    <w:p w:rsidR="00546901" w:rsidRPr="00C06B27" w:rsidRDefault="00546901" w:rsidP="00546901">
      <w:pPr>
        <w:ind w:firstLine="567"/>
        <w:jc w:val="both"/>
        <w:rPr>
          <w:sz w:val="20"/>
        </w:rPr>
      </w:pPr>
      <w:r w:rsidRPr="00C06B27">
        <w:rPr>
          <w:sz w:val="20"/>
        </w:rPr>
        <w:t xml:space="preserve">2.4.Факт надання послуг Турагентом Туроператору за цим Договором та надання Туроператором замовленого туристичного </w:t>
      </w:r>
      <w:proofErr w:type="gramStart"/>
      <w:r w:rsidRPr="00C06B27">
        <w:rPr>
          <w:sz w:val="20"/>
        </w:rPr>
        <w:t>продукту  посвідчується</w:t>
      </w:r>
      <w:proofErr w:type="gramEnd"/>
      <w:r w:rsidRPr="00C06B27">
        <w:rPr>
          <w:sz w:val="20"/>
        </w:rPr>
        <w:t xml:space="preserve"> «Актом приймання-передачі наданих послуг (виконаних робіт)» (надалі - Акт), де зазначається вартість туристичного продукту та розмір комісійної винагороди. </w:t>
      </w:r>
    </w:p>
    <w:p w:rsidR="00546901" w:rsidRPr="00C06B27" w:rsidRDefault="00546901" w:rsidP="00546901">
      <w:pPr>
        <w:ind w:firstLine="567"/>
        <w:jc w:val="both"/>
        <w:rPr>
          <w:sz w:val="20"/>
        </w:rPr>
      </w:pPr>
      <w:r w:rsidRPr="00C06B27">
        <w:rPr>
          <w:color w:val="000000"/>
          <w:sz w:val="20"/>
          <w:shd w:val="clear" w:color="auto" w:fill="FFFFFF"/>
        </w:rPr>
        <w:lastRenderedPageBreak/>
        <w:t xml:space="preserve">Оформлення </w:t>
      </w:r>
      <w:r w:rsidRPr="00C06B27">
        <w:rPr>
          <w:sz w:val="20"/>
        </w:rPr>
        <w:t>Акта приймання-передачі наданих послуг</w:t>
      </w:r>
      <w:r w:rsidRPr="00C06B27">
        <w:rPr>
          <w:color w:val="000000"/>
          <w:sz w:val="20"/>
          <w:shd w:val="clear" w:color="auto" w:fill="FFFFFF"/>
        </w:rPr>
        <w:t>, який засвідчує факт постачання туристичного продукту, здійснюється Туроператором в останній день місяця, в якому завершився тур, після чого він направляється Турагенту.</w:t>
      </w:r>
    </w:p>
    <w:p w:rsidR="00546901" w:rsidRDefault="00546901" w:rsidP="00546901">
      <w:pPr>
        <w:ind w:firstLine="567"/>
        <w:jc w:val="both"/>
        <w:rPr>
          <w:sz w:val="20"/>
        </w:rPr>
      </w:pPr>
      <w:r w:rsidRPr="00C06B27">
        <w:rPr>
          <w:sz w:val="20"/>
        </w:rPr>
        <w:t>Турагент з моменту отримання від Туроператора двох екземплярів Акта протягом двох днів зобов’язаний надіслати підписаний ним один його екземпляр на адресу Туроператора. У випадку ненадходження на адресу Туроператора підписаного Акта, Туроператор залишає за собою право достроково розірвати Договір</w:t>
      </w:r>
      <w:r>
        <w:rPr>
          <w:sz w:val="20"/>
        </w:rPr>
        <w:t>.</w:t>
      </w:r>
    </w:p>
    <w:p w:rsidR="00546901" w:rsidRPr="00C77AC3" w:rsidRDefault="00546901" w:rsidP="00546901">
      <w:pPr>
        <w:ind w:firstLine="567"/>
        <w:jc w:val="both"/>
        <w:rPr>
          <w:sz w:val="20"/>
        </w:rPr>
      </w:pPr>
      <w:r w:rsidRPr="00C77AC3">
        <w:rPr>
          <w:sz w:val="20"/>
        </w:rPr>
        <w:t xml:space="preserve"> 2.5.Турагент не має права відступати від змісту доручення Туроператора.</w:t>
      </w:r>
    </w:p>
    <w:p w:rsidR="00546901" w:rsidRPr="00C77AC3" w:rsidRDefault="00546901" w:rsidP="00546901">
      <w:pPr>
        <w:ind w:firstLine="567"/>
        <w:jc w:val="both"/>
        <w:rPr>
          <w:sz w:val="20"/>
        </w:rPr>
      </w:pPr>
      <w:r w:rsidRPr="00C77AC3">
        <w:rPr>
          <w:sz w:val="20"/>
        </w:rPr>
        <w:t>2.6.Туроператор не забезпечує Турагента засобами, необхідними для виконання умов Договору, крім засобів прямо в ньому вказаних.</w:t>
      </w:r>
    </w:p>
    <w:p w:rsidR="00546901" w:rsidRPr="00C77AC3" w:rsidRDefault="00546901" w:rsidP="00546901">
      <w:pPr>
        <w:ind w:firstLine="567"/>
        <w:jc w:val="both"/>
        <w:rPr>
          <w:sz w:val="20"/>
        </w:rPr>
      </w:pPr>
      <w:r w:rsidRPr="00C77AC3">
        <w:rPr>
          <w:sz w:val="20"/>
        </w:rPr>
        <w:t>2.7.Туроператор має право здійснювати контроль за виконанням Турагентом умов цього Договору, в тому числі і перевіряти відповідні документи Турагента, пов’язані з виконанням умов цього Договору.</w:t>
      </w:r>
    </w:p>
    <w:p w:rsidR="00546901" w:rsidRPr="00C77AC3" w:rsidRDefault="00546901" w:rsidP="00546901">
      <w:pPr>
        <w:ind w:firstLine="567"/>
        <w:jc w:val="both"/>
        <w:rPr>
          <w:sz w:val="20"/>
        </w:rPr>
      </w:pPr>
      <w:r w:rsidRPr="00C77AC3">
        <w:rPr>
          <w:sz w:val="20"/>
        </w:rPr>
        <w:t xml:space="preserve">2.8. Турагент гарантує, що всі споживачі, з якими або на користь яких Турагент укладає договори на реалізацію повноважень, передбачених цим Договором, є фізичними особами, які не підпадають під перелік, встановлений абзацом другим п.1.1 Договору. Турагент несе повну майнову відповідальність за будь-які збитки, заподіяні Туроператору внаслідок невиконання або неналежного виконання Турагентом умов цього пункту. </w:t>
      </w:r>
    </w:p>
    <w:p w:rsidR="00546901" w:rsidRPr="00C77AC3" w:rsidRDefault="00546901" w:rsidP="00546901">
      <w:pPr>
        <w:ind w:firstLine="567"/>
        <w:jc w:val="both"/>
        <w:rPr>
          <w:sz w:val="20"/>
        </w:rPr>
      </w:pPr>
      <w:r w:rsidRPr="00C77AC3">
        <w:rPr>
          <w:sz w:val="20"/>
        </w:rPr>
        <w:t>2.9. Турагент зобов’язується відшкодувати всі та будь-які збитки Туроператора, що виникли внаслідок оплати останнім збитків його контрагентів та/або штрафних санкцій внаслідок порушення туристами, яким Турагентом був реалізований турпродукт Туроператора: правил проживання в готелі; законодавства країни перебування, в тому числі правил та строків перебування на території країни; порушення загальнообов’язкових норм моралі, а також внаслідок заподіяння туристом збитків, вчинення злочину, депортації з країни перебування.</w:t>
      </w:r>
    </w:p>
    <w:p w:rsidR="00546901" w:rsidRPr="00C77AC3" w:rsidRDefault="00546901" w:rsidP="00546901">
      <w:pPr>
        <w:ind w:firstLine="567"/>
        <w:jc w:val="both"/>
        <w:rPr>
          <w:sz w:val="20"/>
        </w:rPr>
      </w:pPr>
      <w:r w:rsidRPr="00C77AC3">
        <w:rPr>
          <w:sz w:val="20"/>
        </w:rPr>
        <w:t xml:space="preserve">2.10. Інформація Туроператора про програми та розцінки на кожний туристичний продукт, а також інша інформація, що надається Туроператором відповідно до умов цього Договору та Закону України „Про туризм”, є невід’ємними додатками до цього договору. Подання Турагентом заявок на бронювання туристичних послуг здійснюється </w:t>
      </w:r>
      <w:proofErr w:type="gramStart"/>
      <w:r w:rsidRPr="00C77AC3">
        <w:rPr>
          <w:sz w:val="20"/>
        </w:rPr>
        <w:t>Турагентом  виключно</w:t>
      </w:r>
      <w:proofErr w:type="gramEnd"/>
      <w:r w:rsidRPr="00C77AC3">
        <w:rPr>
          <w:sz w:val="20"/>
        </w:rPr>
        <w:t xml:space="preserve"> на підставі наданої йому Туроператором інформації про програми та розцінки, а також іншої інформації про туристичні послуги, що включаються до туристичного продукту, який реалізується Турагентом в інтересах Туроператора.</w:t>
      </w:r>
    </w:p>
    <w:p w:rsidR="00546901" w:rsidRPr="00C77AC3" w:rsidRDefault="00546901" w:rsidP="00546901">
      <w:pPr>
        <w:ind w:firstLine="567"/>
        <w:jc w:val="both"/>
        <w:rPr>
          <w:sz w:val="20"/>
        </w:rPr>
      </w:pPr>
      <w:r w:rsidRPr="00C77AC3">
        <w:rPr>
          <w:sz w:val="20"/>
        </w:rPr>
        <w:t xml:space="preserve">2.11. Сторони визнають, що Туроператор діє виключно в якості агента авіакомпаній, готелів, компаній прокату автомобілів та інших компаній, що надають відповідні послуги, а також компаній по організації пасажирських перевезень, і, відповідно, не несе відповідальності за будь-які недоліки або брак в роботі таких авіакомпаній, готелів, компаній прокату автомобілів та інших компаній, що надають відповідні послуги, а також компаній по організації пасажирських перевезень. У той же час Туроператор усіма доступними засобами </w:t>
      </w:r>
      <w:proofErr w:type="gramStart"/>
      <w:r w:rsidRPr="00C77AC3">
        <w:rPr>
          <w:sz w:val="20"/>
        </w:rPr>
        <w:t>сприяє  вирішенню</w:t>
      </w:r>
      <w:proofErr w:type="gramEnd"/>
      <w:r w:rsidRPr="00C77AC3">
        <w:rPr>
          <w:sz w:val="20"/>
        </w:rPr>
        <w:t xml:space="preserve"> спірних питань у разі їх виникнення під час надання ними замовлених послуг. </w:t>
      </w:r>
    </w:p>
    <w:p w:rsidR="00546901" w:rsidRPr="00C77AC3" w:rsidRDefault="00546901" w:rsidP="00546901">
      <w:pPr>
        <w:ind w:firstLine="567"/>
        <w:jc w:val="both"/>
        <w:rPr>
          <w:sz w:val="20"/>
        </w:rPr>
      </w:pPr>
      <w:r w:rsidRPr="00C77AC3">
        <w:rPr>
          <w:sz w:val="20"/>
        </w:rPr>
        <w:t xml:space="preserve">2.12. Передача представникам Турагента виїзних документів туристів (проїзні документи, документи, що підтверджують страхування, ваучери), обов'язок по наданню яких лежить на Туроператорові і які підтверджують надання туристу туристичних послуг здійснюється в офісі Туроператора представнику Турагента не пізніше, ніж за 5 годин до початку туру. Відсутність у представника Турагента належним чином оформлених повноважень на отримання таких документів надає право Туроператору відмовити у видачі таких документів. </w:t>
      </w:r>
      <w:proofErr w:type="gramStart"/>
      <w:r w:rsidRPr="00C77AC3">
        <w:rPr>
          <w:b/>
          <w:sz w:val="20"/>
        </w:rPr>
        <w:t>Неповна  чи</w:t>
      </w:r>
      <w:proofErr w:type="gramEnd"/>
      <w:r w:rsidRPr="00C77AC3">
        <w:rPr>
          <w:b/>
          <w:sz w:val="20"/>
        </w:rPr>
        <w:t xml:space="preserve"> несвоєчасна оплата Турагентом Турпродукту надає право Туроператору анулювати тур та відмовити у видачі таких документів відповідно до п. 2.2.6 даного Договору.</w:t>
      </w:r>
      <w:r w:rsidRPr="00C77AC3">
        <w:rPr>
          <w:sz w:val="20"/>
        </w:rPr>
        <w:t xml:space="preserve"> Передача документів може здійснюватись безпосередньо туристу в аеропорту вильоту представником Туроператора.</w:t>
      </w:r>
    </w:p>
    <w:p w:rsidR="00546901" w:rsidRPr="00C77AC3" w:rsidRDefault="00546901" w:rsidP="00546901">
      <w:pPr>
        <w:tabs>
          <w:tab w:val="left" w:pos="720"/>
        </w:tabs>
        <w:ind w:firstLine="567"/>
        <w:jc w:val="both"/>
        <w:rPr>
          <w:color w:val="000000"/>
          <w:sz w:val="20"/>
        </w:rPr>
      </w:pPr>
      <w:r w:rsidRPr="00C77AC3">
        <w:rPr>
          <w:sz w:val="20"/>
        </w:rPr>
        <w:t>2.13. Туроператор має право збільшувати вартість послуг у зв’язку зі збільшенням транспортних тарифів</w:t>
      </w:r>
      <w:r w:rsidRPr="00C77AC3">
        <w:rPr>
          <w:color w:val="000000"/>
          <w:sz w:val="20"/>
        </w:rPr>
        <w:t xml:space="preserve">, зміни вартості перельоту (більше </w:t>
      </w:r>
      <w:r w:rsidRPr="00C77AC3">
        <w:rPr>
          <w:b/>
          <w:color w:val="000000"/>
          <w:sz w:val="20"/>
        </w:rPr>
        <w:t>5%</w:t>
      </w:r>
      <w:r w:rsidRPr="00C77AC3">
        <w:rPr>
          <w:color w:val="000000"/>
          <w:sz w:val="20"/>
        </w:rPr>
        <w:t xml:space="preserve"> від діючих тарифів на момент виставлення рахунку-підтвердження)</w:t>
      </w:r>
      <w:r w:rsidRPr="00C77AC3">
        <w:rPr>
          <w:sz w:val="20"/>
        </w:rPr>
        <w:t>, збільшенням цін партнерів з організації туру, введення нових або підвищення діючих податків і зборів та інших обов’язкових платежів, зміною курсу національних валют та іншими об’єктивними обставинами.</w:t>
      </w:r>
    </w:p>
    <w:p w:rsidR="00546901" w:rsidRPr="00C77AC3" w:rsidRDefault="00546901" w:rsidP="00546901">
      <w:pPr>
        <w:ind w:firstLine="567"/>
        <w:jc w:val="both"/>
        <w:rPr>
          <w:sz w:val="20"/>
        </w:rPr>
      </w:pPr>
      <w:r w:rsidRPr="00C77AC3">
        <w:rPr>
          <w:sz w:val="20"/>
        </w:rPr>
        <w:t xml:space="preserve">2.14. Туроператор має право анулювати раніше підтверджене Замовлення/ тур у випадку відміни рейсу авіакомпанії, а також з інших об’єктивних обставин, при цьому відшкодування збитків Турагента обмежується вартістю сплаченого Турагентом Замовлення.   </w:t>
      </w:r>
    </w:p>
    <w:p w:rsidR="00546901" w:rsidRPr="00C77AC3" w:rsidRDefault="00546901" w:rsidP="00546901">
      <w:pPr>
        <w:ind w:firstLine="567"/>
        <w:jc w:val="both"/>
        <w:rPr>
          <w:sz w:val="20"/>
        </w:rPr>
      </w:pPr>
      <w:r w:rsidRPr="00C77AC3">
        <w:rPr>
          <w:sz w:val="20"/>
        </w:rPr>
        <w:t>2.15. За вимогами країни відвідування, керуючись ч. 2 ст. 546 Цивільного кодексу України Туроператор може вимагати від Турагента отримання від Туриста(ів) та перерахування Туроператору гарантійної суми (</w:t>
      </w:r>
      <w:proofErr w:type="gramStart"/>
      <w:r w:rsidRPr="00C77AC3">
        <w:rPr>
          <w:sz w:val="20"/>
        </w:rPr>
        <w:t>закладу)  у</w:t>
      </w:r>
      <w:proofErr w:type="gramEnd"/>
      <w:r w:rsidRPr="00C77AC3">
        <w:rPr>
          <w:sz w:val="20"/>
        </w:rPr>
        <w:t xml:space="preserve"> розмірі, вказаному Туроператором, що є гарантією виконання зобов’язань туриста, які випливають з умов надання візи, а саме особистий візит в посольство, яке видало візу, після повернення в Україну. У разі порушення зазначених умов гарантійна сума (заклад) не повертається. У разі виконання туристом своїх зобов’язань гарантійна сума підлягає поверненню протягом двох днів з моменту виконання зобов’язань. </w:t>
      </w:r>
    </w:p>
    <w:p w:rsidR="00546901" w:rsidRPr="00C77AC3" w:rsidRDefault="00546901" w:rsidP="00546901">
      <w:pPr>
        <w:ind w:firstLine="567"/>
        <w:jc w:val="both"/>
        <w:rPr>
          <w:sz w:val="20"/>
        </w:rPr>
      </w:pPr>
      <w:r w:rsidRPr="00C77AC3">
        <w:rPr>
          <w:sz w:val="20"/>
        </w:rPr>
        <w:t>2.16. У випадку відмови туриста чи Турагента  від одержання туристичних послуг  у зв’язку з виникненням на території країни слідування туриста ситуацій, пов’язаних з можливою загрозою життю туриста, таких як: повені, епідемії, терористичні акти, стихійні лиха тощо, які офіційно не визнані обставинами непереборної сили (форс-мажором) і які не перешкоджають  фактичному наданню туристичних  послуг Туристу, застосовуються положення п. 4.9. Договору,  при цьому Туроператор  прикладає максимум зусиль для мінімізації штрафних санкцій партнерів по організації туру.</w:t>
      </w:r>
    </w:p>
    <w:p w:rsidR="00546901" w:rsidRPr="00C77AC3" w:rsidRDefault="00546901" w:rsidP="00546901">
      <w:pPr>
        <w:ind w:firstLine="142"/>
        <w:jc w:val="both"/>
        <w:rPr>
          <w:sz w:val="20"/>
        </w:rPr>
      </w:pPr>
    </w:p>
    <w:p w:rsidR="00546901" w:rsidRPr="00C77AC3" w:rsidRDefault="00546901" w:rsidP="00546901">
      <w:pPr>
        <w:ind w:firstLine="142"/>
        <w:jc w:val="center"/>
        <w:rPr>
          <w:b/>
          <w:sz w:val="20"/>
        </w:rPr>
      </w:pPr>
      <w:r w:rsidRPr="00C77AC3">
        <w:rPr>
          <w:b/>
          <w:sz w:val="20"/>
        </w:rPr>
        <w:t xml:space="preserve">3. </w:t>
      </w:r>
      <w:proofErr w:type="gramStart"/>
      <w:r w:rsidR="002A6ECE" w:rsidRPr="00C77AC3">
        <w:rPr>
          <w:b/>
          <w:sz w:val="20"/>
        </w:rPr>
        <w:t xml:space="preserve">КОМІСІЙНА </w:t>
      </w:r>
      <w:r w:rsidR="002A6ECE">
        <w:rPr>
          <w:b/>
          <w:sz w:val="20"/>
          <w:lang w:val="en-US"/>
        </w:rPr>
        <w:t xml:space="preserve"> </w:t>
      </w:r>
      <w:r w:rsidR="002A6ECE" w:rsidRPr="00C77AC3">
        <w:rPr>
          <w:b/>
          <w:sz w:val="20"/>
        </w:rPr>
        <w:t>ВИНАГОРОДА</w:t>
      </w:r>
      <w:proofErr w:type="gramEnd"/>
      <w:r w:rsidRPr="00C77AC3">
        <w:rPr>
          <w:b/>
          <w:sz w:val="20"/>
        </w:rPr>
        <w:t xml:space="preserve">  </w:t>
      </w:r>
    </w:p>
    <w:p w:rsidR="00546901" w:rsidRPr="00C77AC3" w:rsidRDefault="00546901" w:rsidP="00546901">
      <w:pPr>
        <w:ind w:firstLine="567"/>
        <w:jc w:val="both"/>
        <w:rPr>
          <w:sz w:val="20"/>
        </w:rPr>
      </w:pPr>
      <w:r w:rsidRPr="00C77AC3">
        <w:rPr>
          <w:sz w:val="20"/>
        </w:rPr>
        <w:t>3.1. За виконання зобов</w:t>
      </w:r>
      <w:r w:rsidRPr="00C77AC3">
        <w:rPr>
          <w:sz w:val="20"/>
        </w:rPr>
        <w:sym w:font="Symbol" w:char="F0A2"/>
      </w:r>
      <w:r w:rsidRPr="00C77AC3">
        <w:rPr>
          <w:sz w:val="20"/>
        </w:rPr>
        <w:t>язань за Договором Турагент одержує комісійну винагороду в розмірі 6 (шість) грн., в тому числі ПДВ 1 (одна) грн.  за одне замовлення.</w:t>
      </w:r>
    </w:p>
    <w:p w:rsidR="00546901" w:rsidRPr="00C77AC3" w:rsidRDefault="00546901" w:rsidP="00546901">
      <w:pPr>
        <w:ind w:firstLine="567"/>
        <w:jc w:val="both"/>
        <w:rPr>
          <w:sz w:val="20"/>
        </w:rPr>
      </w:pPr>
      <w:r w:rsidRPr="00C77AC3">
        <w:rPr>
          <w:sz w:val="20"/>
        </w:rPr>
        <w:lastRenderedPageBreak/>
        <w:t>Оподаткування винагороди Турагента здійснюється відповідно до вимог Податкового кодексу України. До сум комісійної винагороди Турагента включається ПДВ та інші передбачені чинним законодавством податки і збори, що нараховуються на вартість послуги.</w:t>
      </w:r>
    </w:p>
    <w:p w:rsidR="00546901" w:rsidRPr="00C77AC3" w:rsidRDefault="00546901" w:rsidP="00546901">
      <w:pPr>
        <w:tabs>
          <w:tab w:val="left" w:pos="720"/>
        </w:tabs>
        <w:autoSpaceDE w:val="0"/>
        <w:autoSpaceDN w:val="0"/>
        <w:adjustRightInd w:val="0"/>
        <w:ind w:firstLine="567"/>
        <w:jc w:val="both"/>
        <w:rPr>
          <w:sz w:val="20"/>
        </w:rPr>
      </w:pPr>
      <w:r w:rsidRPr="00C77AC3">
        <w:rPr>
          <w:sz w:val="20"/>
        </w:rPr>
        <w:t xml:space="preserve">3.1.1. У випадку, якщо реалізаційна вартість турпродукту дорівнює вартості турпродукту, вказаній у рахунку-підтвердженні та у договорі з туристом, Турагент не одержує винагороди. </w:t>
      </w:r>
    </w:p>
    <w:p w:rsidR="00546901" w:rsidRPr="00C77AC3" w:rsidRDefault="00546901" w:rsidP="00546901">
      <w:pPr>
        <w:tabs>
          <w:tab w:val="left" w:pos="720"/>
        </w:tabs>
        <w:autoSpaceDE w:val="0"/>
        <w:autoSpaceDN w:val="0"/>
        <w:adjustRightInd w:val="0"/>
        <w:ind w:firstLine="567"/>
        <w:jc w:val="both"/>
        <w:rPr>
          <w:sz w:val="20"/>
        </w:rPr>
      </w:pPr>
      <w:r w:rsidRPr="00C77AC3">
        <w:rPr>
          <w:sz w:val="20"/>
        </w:rPr>
        <w:t xml:space="preserve">3.1.2. В разі реалізації турпродукту за ціною, нижче вартості, зазначеної в рахунку-підтвердженні Туроператора, у зв'язку з наданням Турагентом знижок, бонусів, - ці витрати здійснюються за рахунок Турагента. </w:t>
      </w:r>
    </w:p>
    <w:p w:rsidR="00546901" w:rsidRPr="00C77AC3" w:rsidRDefault="00546901" w:rsidP="00546901">
      <w:pPr>
        <w:tabs>
          <w:tab w:val="left" w:pos="720"/>
        </w:tabs>
        <w:autoSpaceDE w:val="0"/>
        <w:autoSpaceDN w:val="0"/>
        <w:adjustRightInd w:val="0"/>
        <w:ind w:firstLine="567"/>
        <w:jc w:val="both"/>
        <w:rPr>
          <w:sz w:val="20"/>
        </w:rPr>
      </w:pPr>
      <w:r w:rsidRPr="00C77AC3">
        <w:rPr>
          <w:sz w:val="20"/>
        </w:rPr>
        <w:t xml:space="preserve">3.1.3. У разі реалізації Турагентом туристичного продукту на більш вигідних умовах, ніж визначені Туроператором в цьому Договорі, виставлених рахунках та інших документах, додатково отримана від туристів вигода є комісійною винагородою Турагента. При цьому найбільш вигідними умовами для Туроператора є умови, які визначені в цьому договорі та виставлених Турагенту рахунках Туроператора. </w:t>
      </w:r>
    </w:p>
    <w:p w:rsidR="00546901" w:rsidRPr="00C77AC3" w:rsidRDefault="00546901" w:rsidP="00546901">
      <w:pPr>
        <w:tabs>
          <w:tab w:val="left" w:pos="720"/>
        </w:tabs>
        <w:autoSpaceDE w:val="0"/>
        <w:autoSpaceDN w:val="0"/>
        <w:adjustRightInd w:val="0"/>
        <w:ind w:firstLine="567"/>
        <w:jc w:val="both"/>
        <w:rPr>
          <w:sz w:val="20"/>
        </w:rPr>
      </w:pPr>
      <w:r w:rsidRPr="00C77AC3">
        <w:rPr>
          <w:sz w:val="20"/>
        </w:rPr>
        <w:t>3.1.4. Туроператор не надає Турагенту винагороду з вартості послуг, що не входять в стандартний турпродукт (таких, як оформлення документів на візу, консульський збір, різдвяна та новорічна вечері, індивідуальні трансфери, додаткові екскурсії і т.п.) або у разі замовлення окремих послуг (бронювання авіаквитків, ж/д білетів, автобусних білетів тощо).</w:t>
      </w:r>
    </w:p>
    <w:p w:rsidR="00546901" w:rsidRPr="00C77AC3" w:rsidRDefault="00546901" w:rsidP="00546901">
      <w:pPr>
        <w:ind w:firstLine="567"/>
        <w:jc w:val="both"/>
        <w:rPr>
          <w:sz w:val="20"/>
        </w:rPr>
      </w:pPr>
      <w:r w:rsidRPr="00C77AC3">
        <w:rPr>
          <w:sz w:val="20"/>
        </w:rPr>
        <w:t xml:space="preserve">3.2. Розмір комісійної винагороди </w:t>
      </w:r>
      <w:r w:rsidR="002A6ECE" w:rsidRPr="00C77AC3">
        <w:rPr>
          <w:sz w:val="20"/>
        </w:rPr>
        <w:t>Турагента за</w:t>
      </w:r>
      <w:r w:rsidRPr="00C77AC3">
        <w:rPr>
          <w:sz w:val="20"/>
        </w:rPr>
        <w:t xml:space="preserve"> реалізацію окремих спеціальних турів чи туристичних послуг може відрізнятися від розміру, зазначеного в п. 3.1. цього Договору.  В такому випадку розмір винагороди може зазначатися Туроператором у будь-яких письмових документах, включаючи виставлені рахунки на оплату, листи, опубліковані на сайті Туроператора спеціальні умови тощо. </w:t>
      </w:r>
    </w:p>
    <w:p w:rsidR="00546901" w:rsidRPr="00C77AC3" w:rsidRDefault="00546901" w:rsidP="00546901">
      <w:pPr>
        <w:ind w:firstLine="567"/>
        <w:jc w:val="both"/>
        <w:rPr>
          <w:sz w:val="20"/>
        </w:rPr>
      </w:pPr>
      <w:r w:rsidRPr="00C77AC3">
        <w:rPr>
          <w:sz w:val="20"/>
        </w:rPr>
        <w:t>Комісійна винагорода Турагента вираховується та отримується ним самостійно із суми коштів, фактично сплачених третьою особою у вигляді плати за надання Туроператором або його контрагентами туристичної послуги. У випадку оплати Туристом вартості туристичного продукту безпосередньо Туроператору, останній сплачує комісійну винагороду Турагенту самостійно.</w:t>
      </w:r>
    </w:p>
    <w:p w:rsidR="00546901" w:rsidRPr="00C77AC3" w:rsidRDefault="00546901" w:rsidP="00546901">
      <w:pPr>
        <w:pStyle w:val="2"/>
        <w:ind w:firstLine="567"/>
        <w:rPr>
          <w:sz w:val="20"/>
          <w:szCs w:val="20"/>
        </w:rPr>
      </w:pPr>
      <w:r w:rsidRPr="00C77AC3">
        <w:rPr>
          <w:sz w:val="20"/>
          <w:szCs w:val="20"/>
        </w:rPr>
        <w:t>3.3. Розмір комісійної винагороди Туроператор може змінювати з попереднім повідомленням про це Турагента, у тому числі електронними та факсимільними засобами зв’язку, або опублікування на сайті Туроператора www.tpg.ua. У випадку незгоди Турагента з новим розміром агентської винагороди, Договір вважається розірваним.</w:t>
      </w:r>
    </w:p>
    <w:p w:rsidR="00546901" w:rsidRPr="00C77AC3" w:rsidRDefault="00546901" w:rsidP="00546901">
      <w:pPr>
        <w:pStyle w:val="2"/>
        <w:ind w:firstLine="567"/>
        <w:rPr>
          <w:sz w:val="20"/>
          <w:szCs w:val="20"/>
        </w:rPr>
      </w:pPr>
      <w:r w:rsidRPr="00C77AC3">
        <w:rPr>
          <w:sz w:val="20"/>
          <w:szCs w:val="20"/>
        </w:rPr>
        <w:t>3.4.Турагент має право від свого імені надавати туристу окремі власні послуги за додаткову плату.</w:t>
      </w:r>
    </w:p>
    <w:p w:rsidR="00546901" w:rsidRPr="00C77AC3" w:rsidRDefault="00546901" w:rsidP="00546901">
      <w:pPr>
        <w:pStyle w:val="2"/>
        <w:ind w:firstLine="567"/>
        <w:rPr>
          <w:sz w:val="20"/>
          <w:szCs w:val="20"/>
        </w:rPr>
      </w:pPr>
      <w:r w:rsidRPr="00C77AC3">
        <w:rPr>
          <w:sz w:val="20"/>
          <w:szCs w:val="20"/>
        </w:rPr>
        <w:t>3.5. Будь-які витрати Турагента, що прямо чи опосередковано пов</w:t>
      </w:r>
      <w:r w:rsidRPr="00C77AC3">
        <w:rPr>
          <w:sz w:val="20"/>
          <w:szCs w:val="20"/>
        </w:rPr>
        <w:sym w:font="Symbol" w:char="F0A2"/>
      </w:r>
      <w:r w:rsidRPr="00C77AC3">
        <w:rPr>
          <w:sz w:val="20"/>
          <w:szCs w:val="20"/>
        </w:rPr>
        <w:t>язані  з виконанням ним умов цього договору, Туроператором не відшкодовуються.</w:t>
      </w:r>
    </w:p>
    <w:p w:rsidR="00546901" w:rsidRPr="00C77AC3" w:rsidRDefault="00546901" w:rsidP="00546901">
      <w:pPr>
        <w:pStyle w:val="2"/>
        <w:ind w:firstLine="567"/>
        <w:rPr>
          <w:sz w:val="20"/>
          <w:szCs w:val="20"/>
        </w:rPr>
      </w:pPr>
      <w:r w:rsidRPr="00C77AC3">
        <w:rPr>
          <w:sz w:val="20"/>
          <w:szCs w:val="20"/>
        </w:rPr>
        <w:t xml:space="preserve">3.6. Кошти, отримані Турагентом від туристів не є власністю Турагента, а є транзитними коштами та підлягають перерахуванню Туроператору, за винятком суми комісійної винагороди Турагента та коштів, отриманих ним за надання власних послуг. </w:t>
      </w:r>
    </w:p>
    <w:p w:rsidR="00546901" w:rsidRPr="00C77AC3" w:rsidRDefault="00546901" w:rsidP="00546901">
      <w:pPr>
        <w:tabs>
          <w:tab w:val="left" w:pos="720"/>
          <w:tab w:val="num" w:pos="1440"/>
        </w:tabs>
        <w:autoSpaceDE w:val="0"/>
        <w:autoSpaceDN w:val="0"/>
        <w:adjustRightInd w:val="0"/>
        <w:ind w:firstLine="567"/>
        <w:jc w:val="both"/>
        <w:rPr>
          <w:sz w:val="20"/>
        </w:rPr>
      </w:pPr>
      <w:r w:rsidRPr="00C77AC3">
        <w:rPr>
          <w:sz w:val="20"/>
        </w:rPr>
        <w:t>3.7. У разі наявності заборгованості Турагента перед Туроператором, Туроператор має право стягнути з поточних платежів (незалежно від призначення платежу, що надійшов на користь Туроператора), здійснених Турагентом, суму наявної заборгованості. У цьому випадку, відповідно, зменшується сума оплати туристичного продукту, сплачена Турагентом відповідно до його поточних заявок на бронювання туристичного продукту. Крім того Туроператор вправі зупинити видачу (направлення) документів, що надають право скористатись замовленими туристичними послугами, Турагенту до моменту повного погашення заборгованості по будь-якій заявці (заявкам) Турагента. Такі дії вживаються Туроператором і вступають в дію негайно після направлення повідомлення про це Турагенту, та не вважаються порушенням умов даного Договору з боку Туроператора.</w:t>
      </w:r>
    </w:p>
    <w:p w:rsidR="00546901" w:rsidRPr="00C77AC3" w:rsidRDefault="00546901" w:rsidP="00546901">
      <w:pPr>
        <w:tabs>
          <w:tab w:val="left" w:pos="720"/>
          <w:tab w:val="num" w:pos="1440"/>
        </w:tabs>
        <w:autoSpaceDE w:val="0"/>
        <w:autoSpaceDN w:val="0"/>
        <w:adjustRightInd w:val="0"/>
        <w:ind w:firstLine="567"/>
        <w:jc w:val="both"/>
        <w:rPr>
          <w:sz w:val="20"/>
        </w:rPr>
      </w:pPr>
      <w:r w:rsidRPr="00C77AC3">
        <w:rPr>
          <w:sz w:val="20"/>
        </w:rPr>
        <w:t>3.8. Повернення коштів здійснюється Туроператором у випадках, передбачених цим договором та чинним законодавством України на підставі письмового звернення Турагента. Строк повернення коштів дорівнює 30 (тридцяти) календарних днів від дати отримання Туроператором письмового звернення та всіх необхідних документів від Турагента. Повернення (відшкодування) повної вартості туристичних послуг у разі скасування туристичної подорожі здійснюється відповідно до правил страхування ризиків, пов’язаних із скасуванням або перериванням туристичної подорожі страховою компанією, а також у порядку та спосіб, передбачений додатками до даного Договору.</w:t>
      </w:r>
    </w:p>
    <w:p w:rsidR="00546901" w:rsidRPr="00C77AC3" w:rsidRDefault="00546901" w:rsidP="00546901">
      <w:pPr>
        <w:pStyle w:val="2"/>
        <w:rPr>
          <w:sz w:val="20"/>
          <w:szCs w:val="20"/>
        </w:rPr>
      </w:pPr>
    </w:p>
    <w:p w:rsidR="00546901" w:rsidRPr="00C77AC3" w:rsidRDefault="002A6ECE" w:rsidP="00546901">
      <w:pPr>
        <w:numPr>
          <w:ilvl w:val="0"/>
          <w:numId w:val="14"/>
        </w:numPr>
        <w:ind w:left="0" w:firstLine="142"/>
        <w:jc w:val="center"/>
        <w:rPr>
          <w:b/>
          <w:sz w:val="20"/>
        </w:rPr>
      </w:pPr>
      <w:proofErr w:type="gramStart"/>
      <w:r w:rsidRPr="00C77AC3">
        <w:rPr>
          <w:b/>
          <w:sz w:val="20"/>
        </w:rPr>
        <w:t xml:space="preserve">ВІДПОВІДАЛЬНІСТЬ </w:t>
      </w:r>
      <w:r>
        <w:rPr>
          <w:b/>
          <w:sz w:val="20"/>
          <w:lang w:val="en-US"/>
        </w:rPr>
        <w:t xml:space="preserve"> </w:t>
      </w:r>
      <w:r w:rsidRPr="00C77AC3">
        <w:rPr>
          <w:b/>
          <w:sz w:val="20"/>
        </w:rPr>
        <w:t>СТОРІН</w:t>
      </w:r>
      <w:proofErr w:type="gramEnd"/>
    </w:p>
    <w:p w:rsidR="00546901" w:rsidRPr="00C77AC3" w:rsidRDefault="00546901" w:rsidP="00546901">
      <w:pPr>
        <w:ind w:firstLine="567"/>
        <w:jc w:val="both"/>
        <w:rPr>
          <w:sz w:val="20"/>
        </w:rPr>
      </w:pPr>
      <w:r w:rsidRPr="00C77AC3">
        <w:rPr>
          <w:sz w:val="20"/>
        </w:rPr>
        <w:t>4.1. Сторони несуть відповідальність згідно чинного законодавства з урахуванням положень даного договору.</w:t>
      </w:r>
    </w:p>
    <w:p w:rsidR="00546901" w:rsidRPr="00C77AC3" w:rsidRDefault="00546901" w:rsidP="00546901">
      <w:pPr>
        <w:pStyle w:val="af6"/>
        <w:ind w:left="0" w:firstLine="567"/>
        <w:rPr>
          <w:sz w:val="20"/>
        </w:rPr>
      </w:pPr>
      <w:r w:rsidRPr="00C77AC3">
        <w:rPr>
          <w:sz w:val="20"/>
        </w:rPr>
        <w:t>4.2. Турагент самостійно несе відповідальність за достовірність змісту рекламних матеріалів щодо послуг Туроператора, розміщених ним у будь-якому засобі масової інформації, а також за інформацію про послуги, повідомлену туристам. Турагент також несе самостійну відповідальність за порушення права туристів на інформацію про послуги, що реалізуються Турагентом.</w:t>
      </w:r>
    </w:p>
    <w:p w:rsidR="00546901" w:rsidRPr="00C77AC3" w:rsidRDefault="00546901" w:rsidP="00546901">
      <w:pPr>
        <w:pStyle w:val="af6"/>
        <w:ind w:left="0" w:firstLine="567"/>
        <w:rPr>
          <w:sz w:val="20"/>
        </w:rPr>
      </w:pPr>
      <w:r w:rsidRPr="00C77AC3">
        <w:rPr>
          <w:sz w:val="20"/>
        </w:rPr>
        <w:t xml:space="preserve">4.3. При не перерахуванні коштів, наданих Туристом Турагенту в оплату вартості Турпродукту, в повному обсязі та в строки, зазначені в п. 2.2.6. Договору, Турагент зобов’язаний сплатити Туроператору штраф у розмірі 100% (сто) відсотків від вартості Турпродукту, визначеної в рахунку або інших документах. </w:t>
      </w:r>
    </w:p>
    <w:p w:rsidR="00546901" w:rsidRPr="00C77AC3" w:rsidRDefault="00546901" w:rsidP="00546901">
      <w:pPr>
        <w:pStyle w:val="af6"/>
        <w:ind w:left="0" w:firstLine="567"/>
        <w:rPr>
          <w:sz w:val="20"/>
          <w:lang w:val="ru-RU"/>
        </w:rPr>
      </w:pPr>
      <w:r w:rsidRPr="00C77AC3">
        <w:rPr>
          <w:sz w:val="20"/>
        </w:rPr>
        <w:t xml:space="preserve">4.4. У випадку, якщо Турагент не перевірив наявність та правильність оформлення документів для в’їзду до країни перебування чи транзиту, що призвело до перевезення чи спроби перевезення пасажира через державний кордон України без необхідних документів, Турагент відшкодовує Туроператору протягом 3 (трьох) банківських днів з моменту отримання такої вимоги понесені ним витрати на оплату авіакомпаніям, які здійснювали таке перевезення, застосованих до них штрафів у відповідності з Законом України «Про відповідальність перевізників під час здійснення </w:t>
      </w:r>
      <w:r w:rsidRPr="00C77AC3">
        <w:rPr>
          <w:sz w:val="20"/>
        </w:rPr>
        <w:lastRenderedPageBreak/>
        <w:t xml:space="preserve">міжнародних пасажирських перевезень». Туроператор має право утримувати таке відшкодування з будь-яких сплачених Турагентом коштів. </w:t>
      </w:r>
    </w:p>
    <w:p w:rsidR="00546901" w:rsidRPr="00C77AC3" w:rsidRDefault="00546901" w:rsidP="00546901">
      <w:pPr>
        <w:pStyle w:val="af6"/>
        <w:ind w:left="0" w:firstLine="567"/>
        <w:rPr>
          <w:sz w:val="20"/>
        </w:rPr>
      </w:pPr>
      <w:r w:rsidRPr="00C77AC3">
        <w:rPr>
          <w:sz w:val="20"/>
        </w:rPr>
        <w:t>4.5. Туроператор не відповідає за неможливість одержання віз у зв’язку з неподанням, несвоєчасним поданням необхідних документів Турагентом. Туроператор не несе відповідальності за відмову посольства країни відвідування в видачі візи чи невидачу документів до початку подорожі з будь-яких причин, не залежних від Туроператора. При відмові посольства в видачі візи чи невидачі посольством документів туриста до початку подорожі вартість послуги по оформленню візи туристу не повертається, у такому випадку Туроператор  повертає Турагенту вартість туру, за вирахуваннямм штрафів, передбачених в п.4.9. цього Договору.</w:t>
      </w:r>
    </w:p>
    <w:p w:rsidR="00546901" w:rsidRPr="00C77AC3" w:rsidRDefault="00546901" w:rsidP="00546901">
      <w:pPr>
        <w:pStyle w:val="af6"/>
        <w:ind w:left="0" w:firstLine="567"/>
        <w:rPr>
          <w:sz w:val="20"/>
        </w:rPr>
      </w:pPr>
      <w:r w:rsidRPr="00C77AC3">
        <w:rPr>
          <w:sz w:val="20"/>
        </w:rPr>
        <w:t>4.6.  В разі, якщо одна сторона заподіє іншій стороні збитки, вона зобов</w:t>
      </w:r>
      <w:r w:rsidRPr="00C77AC3">
        <w:rPr>
          <w:sz w:val="20"/>
        </w:rPr>
        <w:sym w:font="Symbol" w:char="F0A2"/>
      </w:r>
      <w:r w:rsidRPr="00C77AC3">
        <w:rPr>
          <w:sz w:val="20"/>
        </w:rPr>
        <w:t>язується відшкодувати їх в повному обсязі.</w:t>
      </w:r>
    </w:p>
    <w:p w:rsidR="00546901" w:rsidRPr="00C77AC3" w:rsidRDefault="00546901" w:rsidP="00546901">
      <w:pPr>
        <w:tabs>
          <w:tab w:val="num" w:pos="0"/>
        </w:tabs>
        <w:autoSpaceDE w:val="0"/>
        <w:autoSpaceDN w:val="0"/>
        <w:adjustRightInd w:val="0"/>
        <w:ind w:firstLine="567"/>
        <w:jc w:val="both"/>
        <w:rPr>
          <w:sz w:val="20"/>
        </w:rPr>
      </w:pPr>
      <w:r w:rsidRPr="00C77AC3">
        <w:rPr>
          <w:sz w:val="20"/>
        </w:rPr>
        <w:t>Фактично понесеними витратами/збитками Туроператора визнаються будь-які витрати, факт яких підтверджений документально (в тому числі листами та повідомленнями контрагентів), в тому числі штрафи, неустойка та пені, що виплачуються контрагентам Туроператором при відмові Турагента або туриста від поїздки з будь-яких причин, в тому числі пов'язані із зміною інформації в підтвердженій Заявці (термінів і маршруту поїздки, складу туристів і т.д.), а також у разі зміни або розірвання цього Договору.</w:t>
      </w:r>
    </w:p>
    <w:p w:rsidR="00546901" w:rsidRPr="00C77AC3" w:rsidRDefault="00546901" w:rsidP="00546901">
      <w:pPr>
        <w:pStyle w:val="af6"/>
        <w:ind w:left="0" w:firstLine="567"/>
        <w:rPr>
          <w:sz w:val="20"/>
        </w:rPr>
      </w:pPr>
      <w:r w:rsidRPr="00C77AC3">
        <w:rPr>
          <w:sz w:val="20"/>
        </w:rPr>
        <w:t>4.7. Турагент несе самостійну відповідальність за неповне одержання коштів від туристів та зобов’язується виконати платіжні зобов’язання за укладеними від імені Туроператора договорами в повному обсязі незалежно від виконання таких зобов’язань туристами.</w:t>
      </w:r>
    </w:p>
    <w:p w:rsidR="00546901" w:rsidRPr="00C77AC3" w:rsidRDefault="00546901" w:rsidP="00546901">
      <w:pPr>
        <w:pStyle w:val="af6"/>
        <w:tabs>
          <w:tab w:val="num" w:pos="0"/>
        </w:tabs>
        <w:ind w:left="0" w:firstLine="567"/>
        <w:rPr>
          <w:sz w:val="20"/>
        </w:rPr>
      </w:pPr>
      <w:r w:rsidRPr="00C77AC3">
        <w:rPr>
          <w:sz w:val="20"/>
        </w:rPr>
        <w:t>У випадку порушення Турагентом строків проведення розрахунків за цим Договором, Туроператор має право призупинити виконання своїх обов’язків. При цьому, Туроператор не несе жодної відповідальності за наслідки такого призупинення.</w:t>
      </w:r>
    </w:p>
    <w:p w:rsidR="00546901" w:rsidRPr="00C77AC3" w:rsidRDefault="00546901" w:rsidP="00546901">
      <w:pPr>
        <w:pStyle w:val="af6"/>
        <w:ind w:left="0" w:firstLine="567"/>
        <w:rPr>
          <w:sz w:val="20"/>
        </w:rPr>
      </w:pPr>
      <w:r w:rsidRPr="00C77AC3">
        <w:rPr>
          <w:sz w:val="20"/>
        </w:rPr>
        <w:t>4.8. Туроператор звільняється від відповідальності за невиконання або неналежне виконання умов цього Договору, якщо таке невиконання було викликане винними діями (бездіяльністю) туриста або Турагента.</w:t>
      </w:r>
    </w:p>
    <w:p w:rsidR="00546901" w:rsidRPr="00C77AC3" w:rsidRDefault="00546901" w:rsidP="00546901">
      <w:pPr>
        <w:pStyle w:val="af6"/>
        <w:ind w:left="0" w:firstLine="567"/>
        <w:rPr>
          <w:sz w:val="20"/>
        </w:rPr>
      </w:pPr>
      <w:r w:rsidRPr="00C77AC3">
        <w:rPr>
          <w:sz w:val="20"/>
        </w:rPr>
        <w:t>4.9. В разі відмови Турагента (або туриста) від одержання туристичних послуг з будь-яких причин або неможливості їх одержання внаслідок відмови посольства країни відвідування у видачі візи туристу  (надалі по тексту – відмова) чи їх невидачі до початку подорожі Турагент, незалежно від відшкодування збитків та послуг Туроператора по організації туру, зобов’язується сплати штрафні санкції (штрафна неустойка) на користь Туроператора, розрахунок яких здійснюється в наступному порядку:</w:t>
      </w:r>
    </w:p>
    <w:p w:rsidR="00546901" w:rsidRPr="00C77AC3" w:rsidRDefault="00546901" w:rsidP="00546901">
      <w:pPr>
        <w:numPr>
          <w:ilvl w:val="0"/>
          <w:numId w:val="15"/>
        </w:numPr>
        <w:spacing w:before="40"/>
        <w:ind w:left="0" w:firstLine="567"/>
        <w:jc w:val="both"/>
        <w:rPr>
          <w:sz w:val="20"/>
        </w:rPr>
      </w:pPr>
      <w:r w:rsidRPr="00C77AC3">
        <w:rPr>
          <w:sz w:val="20"/>
        </w:rPr>
        <w:t xml:space="preserve">незалежно від строку відмови від одержання туристичних послуг – штраф у </w:t>
      </w:r>
      <w:r w:rsidR="002A6ECE" w:rsidRPr="00C77AC3">
        <w:rPr>
          <w:sz w:val="20"/>
        </w:rPr>
        <w:t>розмірі 50</w:t>
      </w:r>
      <w:r w:rsidRPr="00C77AC3">
        <w:rPr>
          <w:sz w:val="20"/>
        </w:rPr>
        <w:t xml:space="preserve"> (п’ятдесят) Євро, який відшкодовується Турагентом у гривнях згідно комерційного курсу Туроператора на дату відмови Турагента від одержання туристичних послуг, а також:</w:t>
      </w:r>
    </w:p>
    <w:p w:rsidR="00546901" w:rsidRPr="00C77AC3" w:rsidRDefault="00546901" w:rsidP="00546901">
      <w:pPr>
        <w:pStyle w:val="af6"/>
        <w:numPr>
          <w:ilvl w:val="0"/>
          <w:numId w:val="15"/>
        </w:numPr>
        <w:ind w:left="0" w:firstLine="567"/>
        <w:rPr>
          <w:sz w:val="20"/>
        </w:rPr>
      </w:pPr>
      <w:r w:rsidRPr="00C77AC3">
        <w:rPr>
          <w:sz w:val="20"/>
        </w:rPr>
        <w:t>при відмові за 30 днів і більше до початку надання туристичних послуг –  штраф у розмірі 15% від вартості туристичних послуг,</w:t>
      </w:r>
    </w:p>
    <w:p w:rsidR="00546901" w:rsidRPr="00C77AC3" w:rsidRDefault="00546901" w:rsidP="00546901">
      <w:pPr>
        <w:pStyle w:val="af6"/>
        <w:numPr>
          <w:ilvl w:val="0"/>
          <w:numId w:val="15"/>
        </w:numPr>
        <w:ind w:left="0" w:firstLine="567"/>
        <w:rPr>
          <w:sz w:val="20"/>
        </w:rPr>
      </w:pPr>
      <w:r w:rsidRPr="00C77AC3">
        <w:rPr>
          <w:sz w:val="20"/>
        </w:rPr>
        <w:t>при відмові за 29 – 20 днів до початку надання туристичних послуг – штраф у розмірі 50% від вартості туристичних послуг,</w:t>
      </w:r>
    </w:p>
    <w:p w:rsidR="00546901" w:rsidRPr="00C77AC3" w:rsidRDefault="00546901" w:rsidP="00546901">
      <w:pPr>
        <w:pStyle w:val="af6"/>
        <w:numPr>
          <w:ilvl w:val="0"/>
          <w:numId w:val="15"/>
        </w:numPr>
        <w:ind w:left="0" w:firstLine="567"/>
        <w:rPr>
          <w:sz w:val="20"/>
        </w:rPr>
      </w:pPr>
      <w:r w:rsidRPr="00C77AC3">
        <w:rPr>
          <w:sz w:val="20"/>
        </w:rPr>
        <w:t>при відмові за 19-15 дні</w:t>
      </w:r>
      <w:r>
        <w:rPr>
          <w:sz w:val="20"/>
        </w:rPr>
        <w:t>в</w:t>
      </w:r>
      <w:r w:rsidRPr="00C77AC3">
        <w:rPr>
          <w:sz w:val="20"/>
        </w:rPr>
        <w:t xml:space="preserve"> до початку надання туристичних послуг – штраф у розмірі 80% вартості туристичних послуг;</w:t>
      </w:r>
    </w:p>
    <w:p w:rsidR="00546901" w:rsidRPr="00C77AC3" w:rsidRDefault="00546901" w:rsidP="00546901">
      <w:pPr>
        <w:pStyle w:val="af6"/>
        <w:numPr>
          <w:ilvl w:val="0"/>
          <w:numId w:val="15"/>
        </w:numPr>
        <w:ind w:left="0" w:firstLine="567"/>
        <w:rPr>
          <w:sz w:val="20"/>
        </w:rPr>
      </w:pPr>
      <w:r w:rsidRPr="00C77AC3">
        <w:rPr>
          <w:sz w:val="20"/>
        </w:rPr>
        <w:t>при відмові менше ніж за 14 днів включно до початку надання туристичних послуг – штраф у розмірі 100% вартості туристичних послуг.</w:t>
      </w:r>
    </w:p>
    <w:p w:rsidR="00546901" w:rsidRPr="00C77AC3" w:rsidRDefault="00546901" w:rsidP="00546901">
      <w:pPr>
        <w:pStyle w:val="af6"/>
        <w:ind w:left="0" w:firstLine="567"/>
        <w:rPr>
          <w:sz w:val="20"/>
        </w:rPr>
      </w:pPr>
      <w:r w:rsidRPr="00C77AC3">
        <w:rPr>
          <w:sz w:val="20"/>
        </w:rPr>
        <w:t xml:space="preserve">4.9.1. Кінцевий розмір суми, що зобов’язаний сплатити Турагент, залежить від домовленостей Туроператора з партнером по організації туру. Якщо партнером Туроператора встановлений інший розмір штрафних санкцій, ніж передбачений умовами даного договору, Турагент зобов’язаний відшкодувати збитки Туроператора на сплату штрафних санкцій, визначених партнером, понад розмір штрафу, визначений в п. 4.9. цього Договору та у будь-якому разі сплатити вартість </w:t>
      </w:r>
      <w:r w:rsidRPr="00C77AC3">
        <w:rPr>
          <w:sz w:val="20"/>
          <w:lang w:val="ru-RU"/>
        </w:rPr>
        <w:t>витрат</w:t>
      </w:r>
      <w:r w:rsidRPr="00C77AC3">
        <w:rPr>
          <w:sz w:val="20"/>
        </w:rPr>
        <w:t xml:space="preserve"> Туроператора за організацію туру. </w:t>
      </w:r>
    </w:p>
    <w:p w:rsidR="00546901" w:rsidRPr="00C77AC3" w:rsidRDefault="00546901" w:rsidP="00546901">
      <w:pPr>
        <w:spacing w:before="40"/>
        <w:ind w:firstLine="567"/>
        <w:jc w:val="both"/>
        <w:rPr>
          <w:sz w:val="20"/>
        </w:rPr>
      </w:pPr>
      <w:r w:rsidRPr="00C77AC3">
        <w:rPr>
          <w:sz w:val="20"/>
        </w:rPr>
        <w:t>Туроператор має право самостійно утримувати зазначені штрафні санкції з коштів, внесених Турагентом в оплату за туристичні послуги.</w:t>
      </w:r>
    </w:p>
    <w:p w:rsidR="00546901" w:rsidRPr="00C77AC3" w:rsidRDefault="00546901" w:rsidP="00546901">
      <w:pPr>
        <w:pStyle w:val="af6"/>
        <w:ind w:left="0" w:firstLine="567"/>
        <w:rPr>
          <w:sz w:val="20"/>
        </w:rPr>
      </w:pPr>
      <w:r w:rsidRPr="00C77AC3">
        <w:rPr>
          <w:sz w:val="20"/>
        </w:rPr>
        <w:t>4.10. Якщо це передбачено спеціальними тарифами авіаквитків на регулярні авіарейси або спеціальними умовами  турів, то Турагент зобов’язаний відшкодувати і збитки, які перевищують штрафні санкції, вказані в пункті 4.9. цього Договору.</w:t>
      </w:r>
    </w:p>
    <w:p w:rsidR="00546901" w:rsidRPr="00C77AC3" w:rsidRDefault="00546901" w:rsidP="00546901">
      <w:pPr>
        <w:pStyle w:val="af6"/>
        <w:ind w:left="0" w:firstLine="567"/>
        <w:rPr>
          <w:sz w:val="20"/>
        </w:rPr>
      </w:pPr>
      <w:r w:rsidRPr="00C77AC3">
        <w:rPr>
          <w:sz w:val="20"/>
        </w:rPr>
        <w:t>4.11. При організації перевезення чартерним рейсом тариф авіаквитків на чартерні авіарейси є таким, що не повертається.</w:t>
      </w:r>
    </w:p>
    <w:p w:rsidR="00546901" w:rsidRPr="00C77AC3" w:rsidRDefault="00546901" w:rsidP="00546901">
      <w:pPr>
        <w:pStyle w:val="af6"/>
        <w:ind w:left="0" w:firstLine="567"/>
        <w:rPr>
          <w:sz w:val="20"/>
        </w:rPr>
      </w:pPr>
      <w:r w:rsidRPr="00C77AC3">
        <w:rPr>
          <w:sz w:val="20"/>
        </w:rPr>
        <w:t>4.12. На Турагента накладається штраф у розмірі 100 (сто) відсотків від загальної вартості Турпродукта у випадку одночасного настання таких обставин:</w:t>
      </w:r>
    </w:p>
    <w:p w:rsidR="00546901" w:rsidRPr="00C77AC3" w:rsidRDefault="00546901" w:rsidP="00546901">
      <w:pPr>
        <w:pStyle w:val="af6"/>
        <w:ind w:left="0" w:firstLine="567"/>
        <w:rPr>
          <w:sz w:val="20"/>
        </w:rPr>
      </w:pPr>
      <w:r w:rsidRPr="00C77AC3">
        <w:rPr>
          <w:sz w:val="20"/>
        </w:rPr>
        <w:t>- відсутність ануляції Турагента;</w:t>
      </w:r>
    </w:p>
    <w:p w:rsidR="00546901" w:rsidRPr="00C77AC3" w:rsidRDefault="00546901" w:rsidP="00546901">
      <w:pPr>
        <w:pStyle w:val="af6"/>
        <w:ind w:left="0" w:firstLine="567"/>
        <w:rPr>
          <w:sz w:val="20"/>
        </w:rPr>
      </w:pPr>
      <w:r w:rsidRPr="00C77AC3">
        <w:rPr>
          <w:sz w:val="20"/>
        </w:rPr>
        <w:t>- відсутність оплати Турагентом Турпродукта;</w:t>
      </w:r>
    </w:p>
    <w:p w:rsidR="00546901" w:rsidRPr="00C77AC3" w:rsidRDefault="00546901" w:rsidP="00546901">
      <w:pPr>
        <w:pStyle w:val="af6"/>
        <w:ind w:left="0" w:firstLine="567"/>
        <w:rPr>
          <w:sz w:val="20"/>
        </w:rPr>
      </w:pPr>
      <w:r w:rsidRPr="00C77AC3">
        <w:rPr>
          <w:sz w:val="20"/>
        </w:rPr>
        <w:t>- неявка туриста на рейс.</w:t>
      </w:r>
    </w:p>
    <w:p w:rsidR="00546901" w:rsidRPr="00C77AC3" w:rsidRDefault="00546901" w:rsidP="00546901">
      <w:pPr>
        <w:pStyle w:val="af6"/>
        <w:ind w:left="0" w:firstLine="567"/>
        <w:rPr>
          <w:sz w:val="20"/>
        </w:rPr>
      </w:pPr>
      <w:r w:rsidRPr="00C77AC3">
        <w:rPr>
          <w:sz w:val="20"/>
        </w:rPr>
        <w:t>4.13 При анулюванні заявок про надання туристичних послуг у період Новорічних, Різдвяних, травневих свят, виставок, ярмарків і т.п., а також заявками на умовах раннього бронювання,  строки відмов та розмірів штрафних санкцій визначаються відповідно до договорів Туроператора з партнерами по організації туру.</w:t>
      </w:r>
    </w:p>
    <w:p w:rsidR="00546901" w:rsidRPr="00C77AC3" w:rsidRDefault="00546901" w:rsidP="00546901">
      <w:pPr>
        <w:pStyle w:val="af6"/>
        <w:ind w:left="0" w:firstLine="567"/>
        <w:rPr>
          <w:sz w:val="20"/>
        </w:rPr>
      </w:pPr>
      <w:r w:rsidRPr="00C77AC3">
        <w:rPr>
          <w:sz w:val="20"/>
        </w:rPr>
        <w:t xml:space="preserve">4.14.Сторони звільняються від будь-якої відповідальності за невиконання, неналежне виконання умов цього Договору, в разі, якщо таке невиконання було викликане обставинами форс-мажору. Під обставинами форс-мажору в даному Договорі розуміються стихійні лиха (повені, виверження вулканів, землетруси, погодні явища тощо), страйки, революції, військові дії, оголошена та неоголошена  війна, терористичні акти, протиправні дії, бездіяльність, </w:t>
      </w:r>
      <w:r w:rsidRPr="00C77AC3">
        <w:rPr>
          <w:sz w:val="20"/>
        </w:rPr>
        <w:lastRenderedPageBreak/>
        <w:t>прийняття компетентних рішень державними органами України та країни відвідування туриста, протиправні дії третіх осіб, невиконання договору третіми особами, відмова пропустити туриста через державний кордон України та (або) країни відвідування, крім випадків, якщо така відмова викликана виною Туроператора та інші обставини, що стали причиною невиконання Клієнтом та (або) Туроператором (його контрагентами) умов даного Договору при умові, що вказані обставини не могли бути усунені сторонами, виникли поза їх волею та не могли бути прямо передбачені ними при укладанні цього Договору. Про настання обставин форс-мажору Сторона, яка підпала під їх дію, зобов’язана повідомити іншу сторону негайно (протягом семи календарних днів) з моменту їх виникнення. Неповідомлення про форс-мажор у встановлений строк позбавляє Сторону права посилатися на нього як на підставу звільнення від відповідальності.</w:t>
      </w:r>
    </w:p>
    <w:p w:rsidR="00546901" w:rsidRPr="00C77AC3" w:rsidRDefault="00546901" w:rsidP="00546901">
      <w:pPr>
        <w:pStyle w:val="af6"/>
        <w:ind w:left="0" w:firstLine="567"/>
        <w:rPr>
          <w:sz w:val="20"/>
        </w:rPr>
      </w:pPr>
      <w:r w:rsidRPr="00C77AC3">
        <w:rPr>
          <w:sz w:val="20"/>
        </w:rPr>
        <w:t xml:space="preserve">У випадку настання обставин форс-мажору зобов’язання Туроператора припиняються у зв’язку з неможливістю його виконання. </w:t>
      </w:r>
    </w:p>
    <w:p w:rsidR="00546901" w:rsidRPr="00C77AC3" w:rsidRDefault="00546901" w:rsidP="00546901">
      <w:pPr>
        <w:ind w:firstLine="567"/>
        <w:jc w:val="both"/>
        <w:rPr>
          <w:sz w:val="20"/>
        </w:rPr>
      </w:pPr>
      <w:r w:rsidRPr="00C77AC3">
        <w:rPr>
          <w:sz w:val="20"/>
        </w:rPr>
        <w:t>4.15.Претензії Турагента та/або туриста та/або юридичної особи до обсягу та якості наданих йому послуг приймаються Туроператором протягом 14 днів з часу завершення туру при умові документального підтвердження обґрунтованості таких претензій (у тому числі письмового підтвердження фірми, що приймала туриста та Акту, складеного в місці надання послуг).</w:t>
      </w:r>
    </w:p>
    <w:p w:rsidR="00546901" w:rsidRPr="00C77AC3" w:rsidRDefault="00546901" w:rsidP="00546901">
      <w:pPr>
        <w:tabs>
          <w:tab w:val="num" w:pos="0"/>
        </w:tabs>
        <w:ind w:firstLine="567"/>
        <w:jc w:val="both"/>
        <w:rPr>
          <w:sz w:val="20"/>
        </w:rPr>
      </w:pPr>
      <w:r w:rsidRPr="00C77AC3">
        <w:rPr>
          <w:sz w:val="20"/>
        </w:rPr>
        <w:t xml:space="preserve">У претензії Турагента/туриста або іншого замовника обов’язково зазначаються: </w:t>
      </w:r>
    </w:p>
    <w:p w:rsidR="00546901" w:rsidRPr="00C77AC3" w:rsidRDefault="00546901" w:rsidP="00546901">
      <w:pPr>
        <w:tabs>
          <w:tab w:val="num" w:pos="0"/>
        </w:tabs>
        <w:ind w:firstLine="567"/>
        <w:jc w:val="both"/>
        <w:rPr>
          <w:sz w:val="20"/>
        </w:rPr>
      </w:pPr>
      <w:r w:rsidRPr="00C77AC3">
        <w:rPr>
          <w:sz w:val="20"/>
        </w:rPr>
        <w:t>•</w:t>
      </w:r>
      <w:r w:rsidRPr="00C77AC3">
        <w:rPr>
          <w:sz w:val="20"/>
        </w:rPr>
        <w:tab/>
        <w:t xml:space="preserve">прізвище, ім'я та по батькові туриста; </w:t>
      </w:r>
    </w:p>
    <w:p w:rsidR="00546901" w:rsidRPr="00C77AC3" w:rsidRDefault="00546901" w:rsidP="00546901">
      <w:pPr>
        <w:tabs>
          <w:tab w:val="num" w:pos="0"/>
        </w:tabs>
        <w:ind w:firstLine="567"/>
        <w:jc w:val="both"/>
        <w:rPr>
          <w:sz w:val="20"/>
        </w:rPr>
      </w:pPr>
      <w:r w:rsidRPr="00C77AC3">
        <w:rPr>
          <w:sz w:val="20"/>
        </w:rPr>
        <w:t>•</w:t>
      </w:r>
      <w:r w:rsidRPr="00C77AC3">
        <w:rPr>
          <w:sz w:val="20"/>
        </w:rPr>
        <w:tab/>
        <w:t xml:space="preserve">номер договору на туристичне обслуговування і дата його укладення, номер заявки; </w:t>
      </w:r>
    </w:p>
    <w:p w:rsidR="00546901" w:rsidRPr="00C77AC3" w:rsidRDefault="00546901" w:rsidP="00546901">
      <w:pPr>
        <w:tabs>
          <w:tab w:val="num" w:pos="0"/>
        </w:tabs>
        <w:ind w:firstLine="567"/>
        <w:jc w:val="both"/>
        <w:rPr>
          <w:sz w:val="20"/>
        </w:rPr>
      </w:pPr>
      <w:r w:rsidRPr="00C77AC3">
        <w:rPr>
          <w:sz w:val="20"/>
        </w:rPr>
        <w:t>•</w:t>
      </w:r>
      <w:r w:rsidRPr="00C77AC3">
        <w:rPr>
          <w:sz w:val="20"/>
        </w:rPr>
        <w:tab/>
        <w:t xml:space="preserve">найменування Турагента; </w:t>
      </w:r>
    </w:p>
    <w:p w:rsidR="00546901" w:rsidRPr="00C77AC3" w:rsidRDefault="00546901" w:rsidP="00546901">
      <w:pPr>
        <w:tabs>
          <w:tab w:val="num" w:pos="0"/>
        </w:tabs>
        <w:ind w:firstLine="567"/>
        <w:jc w:val="both"/>
        <w:rPr>
          <w:sz w:val="20"/>
        </w:rPr>
      </w:pPr>
      <w:r w:rsidRPr="00C77AC3">
        <w:rPr>
          <w:sz w:val="20"/>
        </w:rPr>
        <w:t>•</w:t>
      </w:r>
      <w:r w:rsidRPr="00C77AC3">
        <w:rPr>
          <w:sz w:val="20"/>
        </w:rPr>
        <w:tab/>
        <w:t xml:space="preserve">інформація про обставини (факти), що свідчать про наявність в туристичному продукті істотних недоліків, включаючи суттєві порушення вимог до якості туристичного продукту; </w:t>
      </w:r>
    </w:p>
    <w:p w:rsidR="00546901" w:rsidRPr="00C77AC3" w:rsidRDefault="00546901" w:rsidP="00546901">
      <w:pPr>
        <w:tabs>
          <w:tab w:val="num" w:pos="0"/>
        </w:tabs>
        <w:ind w:firstLine="567"/>
        <w:jc w:val="both"/>
        <w:rPr>
          <w:sz w:val="20"/>
        </w:rPr>
      </w:pPr>
      <w:r w:rsidRPr="00C77AC3">
        <w:rPr>
          <w:sz w:val="20"/>
        </w:rPr>
        <w:t>•</w:t>
      </w:r>
      <w:r w:rsidRPr="00C77AC3">
        <w:rPr>
          <w:sz w:val="20"/>
        </w:rPr>
        <w:tab/>
        <w:t xml:space="preserve">розмір грошових коштів, що підлягають сплаті туристу в відшкодування понесених збитків. </w:t>
      </w:r>
    </w:p>
    <w:p w:rsidR="00546901" w:rsidRPr="00C77AC3" w:rsidRDefault="00546901" w:rsidP="00546901">
      <w:pPr>
        <w:tabs>
          <w:tab w:val="num" w:pos="0"/>
        </w:tabs>
        <w:ind w:firstLine="567"/>
        <w:jc w:val="both"/>
        <w:rPr>
          <w:sz w:val="20"/>
        </w:rPr>
      </w:pPr>
      <w:r w:rsidRPr="00C77AC3">
        <w:rPr>
          <w:sz w:val="20"/>
        </w:rPr>
        <w:t>До претензії додаються:</w:t>
      </w:r>
    </w:p>
    <w:p w:rsidR="00546901" w:rsidRPr="00C77AC3" w:rsidRDefault="00546901" w:rsidP="00546901">
      <w:pPr>
        <w:tabs>
          <w:tab w:val="num" w:pos="0"/>
        </w:tabs>
        <w:ind w:firstLine="567"/>
        <w:jc w:val="both"/>
        <w:rPr>
          <w:sz w:val="20"/>
        </w:rPr>
      </w:pPr>
      <w:r w:rsidRPr="00C77AC3">
        <w:rPr>
          <w:sz w:val="20"/>
        </w:rPr>
        <w:t>•</w:t>
      </w:r>
      <w:r w:rsidRPr="00C77AC3">
        <w:rPr>
          <w:sz w:val="20"/>
        </w:rPr>
        <w:tab/>
        <w:t>копія договору туриста з Турагентом, копія документу, що підтверджує особу туриста (туристів);</w:t>
      </w:r>
    </w:p>
    <w:p w:rsidR="00546901" w:rsidRPr="00C77AC3" w:rsidRDefault="00546901" w:rsidP="00546901">
      <w:pPr>
        <w:tabs>
          <w:tab w:val="num" w:pos="0"/>
        </w:tabs>
        <w:ind w:firstLine="567"/>
        <w:jc w:val="both"/>
        <w:rPr>
          <w:sz w:val="20"/>
        </w:rPr>
      </w:pPr>
      <w:r w:rsidRPr="00C77AC3">
        <w:rPr>
          <w:sz w:val="20"/>
        </w:rPr>
        <w:t>•</w:t>
      </w:r>
      <w:r w:rsidRPr="00C77AC3">
        <w:rPr>
          <w:sz w:val="20"/>
        </w:rPr>
        <w:tab/>
        <w:t>копії документів, що підтверджують реальний збиток, понесений туристом.</w:t>
      </w:r>
    </w:p>
    <w:p w:rsidR="00546901" w:rsidRPr="00C77AC3" w:rsidRDefault="00546901" w:rsidP="00546901">
      <w:pPr>
        <w:tabs>
          <w:tab w:val="num" w:pos="0"/>
        </w:tabs>
        <w:ind w:firstLine="567"/>
        <w:jc w:val="both"/>
        <w:rPr>
          <w:sz w:val="20"/>
        </w:rPr>
      </w:pPr>
      <w:r w:rsidRPr="00C77AC3">
        <w:rPr>
          <w:sz w:val="20"/>
        </w:rPr>
        <w:t>Про вимоги, що ставляться до претензії і її оформлення, туриста повідомляє Турагент. Надання претензії з порушенням встановленого цим пунктом порядку позбавляє Туроператора обов’язку на надання відповіді на претензію.</w:t>
      </w:r>
    </w:p>
    <w:p w:rsidR="00546901" w:rsidRPr="00C77AC3" w:rsidRDefault="00546901" w:rsidP="00546901">
      <w:pPr>
        <w:ind w:firstLine="567"/>
        <w:jc w:val="both"/>
        <w:rPr>
          <w:sz w:val="20"/>
        </w:rPr>
      </w:pPr>
      <w:r w:rsidRPr="00C77AC3">
        <w:rPr>
          <w:sz w:val="20"/>
        </w:rPr>
        <w:t xml:space="preserve"> 4.16. Туроператор відповідає за виконання прийнятих на себе зобов’язань тільки за умови виконання Турагентом вимог Договору і чинного законодавства. </w:t>
      </w:r>
    </w:p>
    <w:p w:rsidR="00546901" w:rsidRPr="00C77AC3" w:rsidRDefault="00546901" w:rsidP="00546901">
      <w:pPr>
        <w:ind w:firstLine="567"/>
        <w:jc w:val="both"/>
        <w:rPr>
          <w:sz w:val="20"/>
        </w:rPr>
      </w:pPr>
      <w:r w:rsidRPr="00C77AC3">
        <w:rPr>
          <w:sz w:val="20"/>
        </w:rPr>
        <w:t xml:space="preserve">4.17. У випадку прострочення зобов’язання по оплаті турпродукту, Турагент зобов’язаний перерахувати Туроператору пеню у розмірі подвійної облікової ставки НБУ, що діяла на період прострочення, від суми несвоєчасно виконаного грошового зобов’язання за кожен день прострочення. Сплата Турагентом штрафних санкцій, передбачених даним договором, не звільняє Турагента від обов’язку сплатити пеню за дні прострочення платежу починаючи від дати виникнення обов’язку з оплати до дати ануляції Туроператором туру. Нарахування пені не припиняється через шість місяців від дня, коли зобов’язання мало бути виконано, а продовжується до повного перерахування Турагентом вартості Турпродукту. </w:t>
      </w:r>
    </w:p>
    <w:p w:rsidR="00546901" w:rsidRPr="00C77AC3" w:rsidRDefault="00546901" w:rsidP="00546901">
      <w:pPr>
        <w:ind w:firstLine="567"/>
        <w:jc w:val="both"/>
        <w:rPr>
          <w:sz w:val="20"/>
        </w:rPr>
      </w:pPr>
      <w:r w:rsidRPr="00C77AC3">
        <w:rPr>
          <w:sz w:val="20"/>
        </w:rPr>
        <w:t>4.18. Турагент несе повну відповідальність за наявність та правильність оформлення у туриста необхідних паспортних, візових та інших документів на в’їзд і виїзд в розмірі завданих Туроператору збитків і сплачує всі витрати, що виникають у Туроператора у зв’язку з їхньою відсутністю чи неправильним оформленням.</w:t>
      </w:r>
    </w:p>
    <w:p w:rsidR="00546901" w:rsidRPr="00C77AC3" w:rsidRDefault="00546901" w:rsidP="00546901">
      <w:pPr>
        <w:ind w:firstLine="567"/>
        <w:jc w:val="both"/>
        <w:rPr>
          <w:sz w:val="20"/>
        </w:rPr>
      </w:pPr>
      <w:r w:rsidRPr="00C77AC3">
        <w:rPr>
          <w:sz w:val="20"/>
        </w:rPr>
        <w:t xml:space="preserve">4.19. Турагент несе повну відповідальність за укладення (при необхідності зміну, розірвання) договору на туристичне обслуговування у формі, </w:t>
      </w:r>
      <w:r>
        <w:rPr>
          <w:sz w:val="20"/>
        </w:rPr>
        <w:t xml:space="preserve">визначеній Туроператором, яка міститься на сайті Туроператора в особистому кабінеті Турагента </w:t>
      </w:r>
      <w:r w:rsidRPr="00C77AC3">
        <w:rPr>
          <w:sz w:val="20"/>
        </w:rPr>
        <w:t>або договору з юридичною особою у формі, що відповідає умовам даного агентського договору, в розмірі завданих Туроператору збитків і сплачує всі витрати, які виникають чи можуть виникнути у Туроператора у зв’язку з не укладенням зазначеного договору у формі, встановленій Туроператором. Крім того Туроператор залишає за собою право стягнути з Турагента штраф у розмірі 10 (</w:t>
      </w:r>
      <w:r w:rsidR="002A6ECE" w:rsidRPr="00C77AC3">
        <w:rPr>
          <w:sz w:val="20"/>
        </w:rPr>
        <w:t>десять) відсотків</w:t>
      </w:r>
      <w:r w:rsidRPr="00C77AC3">
        <w:rPr>
          <w:sz w:val="20"/>
        </w:rPr>
        <w:t xml:space="preserve"> від вартості Турпродукту, який був реалізований за Договором на туристичне обслуговування, що укладений у іншій формі ніж визначена Туроператором. </w:t>
      </w:r>
    </w:p>
    <w:p w:rsidR="00546901" w:rsidRPr="00C77AC3" w:rsidRDefault="00546901" w:rsidP="00546901">
      <w:pPr>
        <w:ind w:firstLine="567"/>
        <w:jc w:val="both"/>
        <w:rPr>
          <w:sz w:val="20"/>
        </w:rPr>
      </w:pPr>
      <w:r w:rsidRPr="00C77AC3">
        <w:rPr>
          <w:sz w:val="20"/>
        </w:rPr>
        <w:t>У випадку неукладення Турагентом договору на туристичне обслуговування або договору з юридичною особою Турагент зобов’язаний негайно зробити ануляцію. За вказану ануляцію Туроператор має право стягнути з Турагента штрафні санкції, передбачені умовами даного договору.</w:t>
      </w:r>
    </w:p>
    <w:p w:rsidR="00546901" w:rsidRPr="00C77AC3" w:rsidRDefault="00546901" w:rsidP="00546901">
      <w:pPr>
        <w:ind w:firstLine="567"/>
        <w:jc w:val="both"/>
        <w:textAlignment w:val="top"/>
        <w:rPr>
          <w:sz w:val="20"/>
        </w:rPr>
      </w:pPr>
      <w:r w:rsidRPr="00C77AC3">
        <w:rPr>
          <w:sz w:val="20"/>
        </w:rPr>
        <w:t xml:space="preserve">4.20. Туроператор не несе відповідальності за негативні наслідки і збитки, що виникли в результаті подій і обставин, що знаходяться поза сферою його компетенції а також за дії (бездіяльність) третіх осіб, а саме: за дії страхових організацій; за дії перевізників (зміна, скасування, перенесення, затримка відправлення авіарейсів, поїздів, автобусів та інших транспортних засобів), за збереження, втрату або пошкодження багажу, вантажу, цінностей і документів туристів протягом усього терміну їхньої подорожі. У цих випадках відповідальність перед Туристами Турагента несуть авіаційні, залізничні та морські перевізники відповідно міжнародними правилами та чинним законодавством; за дії митних і імміграційних органів. За наслідки порушення Туристами Турагента митних і прикордонних формальностей правил проїзду і провезення багажу, а також порушення особливих правил поведінки в країні тимчасового перебування і т. д.; за відсутність у Туриста проїзних документів, виданих йому Туроператором або Турагентом; за неявку або запізнення Туриста на реєстрацію в аеропорт, порт відправлення, залізничний вокзал, до місця збору групи; за недотримання встановлених  авіакомпанією правил поведінки на борту літаків; за відсутність у Туристів оформлених паспортів до моменту початку поїздки, відповідних документів, що регулюють питання вивозу дітей; за втрату багажу туристом або крадіжку багажу; за достовірність і правильність оформлення документів Туриста (достовірність що містяться в них відомостей), медичних довідок, які надав Турагент Туроператору. </w:t>
      </w:r>
      <w:r w:rsidRPr="00C77AC3">
        <w:rPr>
          <w:sz w:val="20"/>
        </w:rPr>
        <w:lastRenderedPageBreak/>
        <w:t>Туроператор не несе відповідальність за неможливість виїзду туристів у зв'язку з наявністю у них невиконаних зобов'язань з оплати аліментів, не сплачених штрафів, не сплачених податків, чи інших невиконаних зобов’язань.</w:t>
      </w:r>
    </w:p>
    <w:p w:rsidR="00546901" w:rsidRPr="00C77AC3" w:rsidRDefault="00546901" w:rsidP="00546901">
      <w:pPr>
        <w:ind w:firstLine="567"/>
        <w:jc w:val="both"/>
        <w:textAlignment w:val="top"/>
        <w:rPr>
          <w:sz w:val="20"/>
        </w:rPr>
      </w:pPr>
      <w:r w:rsidRPr="00C77AC3">
        <w:rPr>
          <w:sz w:val="20"/>
        </w:rPr>
        <w:t>4.21. За порушення умов Договору Турагентом Туроператор у відповідності до ст.ст. 235, 236 Господарського кодексу України має право застосовувати такі оперативно-господарські санкції: призупинення прийому Заявок Турагента, як усіх так і визначених Туроператором; встановлення в односторонньому порядку на майбутнє додаткових гарантій належного виконання зобов'язань Турагентом: зміна порядку оплати Турпродуктів, переведення Турагента на попередню оплату Турпродукта, та передбачені п. 3.7 даного Договору.</w:t>
      </w:r>
    </w:p>
    <w:p w:rsidR="00546901" w:rsidRPr="00C77AC3" w:rsidRDefault="00546901" w:rsidP="00546901">
      <w:pPr>
        <w:tabs>
          <w:tab w:val="num" w:pos="0"/>
        </w:tabs>
        <w:ind w:firstLine="567"/>
        <w:jc w:val="both"/>
        <w:textAlignment w:val="top"/>
        <w:rPr>
          <w:sz w:val="20"/>
        </w:rPr>
      </w:pPr>
      <w:r w:rsidRPr="00C77AC3">
        <w:rPr>
          <w:sz w:val="20"/>
        </w:rPr>
        <w:t xml:space="preserve">4.22. Претензії і позови, предметом яких не є якість туристичного продукту, в тому числі претензії і позови, пов'язані з ненаданням або поданням неналежної інформації про туристичний продукт, його споживчі властивості, в тому числі інформації, зазначеної в п.п. </w:t>
      </w:r>
      <w:proofErr w:type="gramStart"/>
      <w:r w:rsidRPr="00C77AC3">
        <w:rPr>
          <w:sz w:val="20"/>
        </w:rPr>
        <w:t>2.2.7.,</w:t>
      </w:r>
      <w:proofErr w:type="gramEnd"/>
      <w:r w:rsidRPr="00C77AC3">
        <w:rPr>
          <w:sz w:val="20"/>
        </w:rPr>
        <w:t xml:space="preserve"> 2.2.8. цього Договору, пред'являються туристами (іншими замовниками туристичного продукту) безпосередньо Турагенту і підлягають розгляду Турагентом. У разі пред'явлення туристом або іншим замовником туристичного продукту претензії або позову безпосередньо Турагенту, Турагент зобов'язаний повідомити Туроператора про зміст пред'явлених вимог і повідомляти про хід розгляду спору.</w:t>
      </w:r>
    </w:p>
    <w:p w:rsidR="00546901" w:rsidRPr="00C77AC3" w:rsidRDefault="00546901" w:rsidP="00546901">
      <w:pPr>
        <w:tabs>
          <w:tab w:val="num" w:pos="0"/>
        </w:tabs>
        <w:ind w:right="-1" w:firstLine="567"/>
        <w:jc w:val="both"/>
        <w:rPr>
          <w:sz w:val="20"/>
        </w:rPr>
      </w:pPr>
      <w:r w:rsidRPr="00C77AC3">
        <w:rPr>
          <w:sz w:val="20"/>
        </w:rPr>
        <w:t>4.23.</w:t>
      </w:r>
      <w:r w:rsidRPr="00C77AC3">
        <w:rPr>
          <w:b/>
          <w:sz w:val="20"/>
        </w:rPr>
        <w:t xml:space="preserve"> </w:t>
      </w:r>
      <w:r w:rsidRPr="00C77AC3">
        <w:rPr>
          <w:sz w:val="20"/>
        </w:rPr>
        <w:t>Якщо турист звернувся до Турагента з претензією, пов'язаною з якістю туристичного продукту, Турагент протягом 3 (трьох) днів з моменту її отримання, направляє претензію разом із доданими до неї документами Туроператору із супровідним листом. Подальший розгляд претензії Туроператором проводиться відповідно положень Договору.</w:t>
      </w:r>
    </w:p>
    <w:p w:rsidR="00546901" w:rsidRPr="00C77AC3" w:rsidRDefault="00546901" w:rsidP="00546901">
      <w:pPr>
        <w:ind w:firstLine="142"/>
        <w:jc w:val="both"/>
        <w:rPr>
          <w:sz w:val="20"/>
        </w:rPr>
      </w:pPr>
    </w:p>
    <w:p w:rsidR="00546901" w:rsidRPr="00C77AC3" w:rsidRDefault="00546901" w:rsidP="00546901">
      <w:pPr>
        <w:pStyle w:val="af6"/>
        <w:numPr>
          <w:ilvl w:val="0"/>
          <w:numId w:val="14"/>
        </w:numPr>
        <w:ind w:left="0" w:firstLine="142"/>
        <w:jc w:val="center"/>
        <w:rPr>
          <w:b/>
          <w:sz w:val="20"/>
        </w:rPr>
      </w:pPr>
      <w:r w:rsidRPr="00C77AC3">
        <w:rPr>
          <w:b/>
          <w:sz w:val="20"/>
        </w:rPr>
        <w:t>ПРИКІНЦЕВІ  ПОЛОЖЕННЯ</w:t>
      </w:r>
    </w:p>
    <w:p w:rsidR="00546901" w:rsidRPr="00C77AC3" w:rsidRDefault="00546901" w:rsidP="00546901">
      <w:pPr>
        <w:pStyle w:val="af6"/>
        <w:ind w:left="0" w:firstLine="567"/>
        <w:rPr>
          <w:sz w:val="20"/>
        </w:rPr>
      </w:pPr>
      <w:r w:rsidRPr="00C77AC3">
        <w:rPr>
          <w:sz w:val="20"/>
        </w:rPr>
        <w:t>5.1. Цей договір набуває чинності з моменту його підписання та діє до “31” грудня  201</w:t>
      </w:r>
      <w:r>
        <w:rPr>
          <w:sz w:val="20"/>
        </w:rPr>
        <w:t>6</w:t>
      </w:r>
      <w:r w:rsidRPr="00C77AC3">
        <w:rPr>
          <w:sz w:val="20"/>
        </w:rPr>
        <w:t xml:space="preserve"> р. Пролонгація договору здійснюється шляхом підписання сторонами Додаткової угоди до Договору.</w:t>
      </w:r>
    </w:p>
    <w:p w:rsidR="00546901" w:rsidRPr="00C77AC3" w:rsidRDefault="00546901" w:rsidP="00546901">
      <w:pPr>
        <w:pStyle w:val="af6"/>
        <w:ind w:left="0" w:firstLine="567"/>
        <w:rPr>
          <w:sz w:val="20"/>
        </w:rPr>
      </w:pPr>
      <w:r w:rsidRPr="00C77AC3">
        <w:rPr>
          <w:sz w:val="20"/>
        </w:rPr>
        <w:t xml:space="preserve">5.2.Договір може бути припинений за заявою однієї з сторін, яка подається іншій стороні не пізніше, ніж за один місяць до дати припинення дії Договору. Туроператор має право достроково розірвати договір в односторонньому порядку з направленням повідомлення Турагенту, що вступає в силу з дня, наступного після направлення такого повідомлення або з дня, вказаного в повідомленні у випадках, якщо Турагентом було допущено порушення взятих на себе зобов’язань за Договором та у разі отримання Туроператором інформації, що свідчить про нестабільний фінансовий стан чи ненадійну ділову репутацію Турагента. </w:t>
      </w:r>
    </w:p>
    <w:p w:rsidR="00546901" w:rsidRPr="00C77AC3" w:rsidRDefault="00546901" w:rsidP="00546901">
      <w:pPr>
        <w:pStyle w:val="af6"/>
        <w:ind w:left="0" w:firstLine="567"/>
        <w:rPr>
          <w:b/>
          <w:sz w:val="20"/>
        </w:rPr>
      </w:pPr>
      <w:r w:rsidRPr="00C77AC3">
        <w:rPr>
          <w:sz w:val="20"/>
        </w:rPr>
        <w:t>Турагент зобов’язується не пізніше 30 (тридцяти) календарних днів з дня зміни його банківських та інших реквізитів, що були надані Туроператором під час укладення Договору та такі, що в ньому містяться, повідомити про це письмово Туроператора. У випадку пропущення такого строку, Туроператор має право в односторонньому порядку розірвати даний Договір шляхом направлення письмового повідомлення Турагенту (Договір вважається розірваним з дня направлення такого повідомлення згідно даних, що наявні у Туроператора).</w:t>
      </w:r>
    </w:p>
    <w:p w:rsidR="00546901" w:rsidRPr="00C77AC3" w:rsidRDefault="00546901" w:rsidP="00546901">
      <w:pPr>
        <w:pStyle w:val="af6"/>
        <w:ind w:left="0" w:firstLine="567"/>
        <w:rPr>
          <w:sz w:val="20"/>
          <w:lang w:val="ru-RU"/>
        </w:rPr>
      </w:pPr>
      <w:r w:rsidRPr="00C77AC3">
        <w:rPr>
          <w:sz w:val="20"/>
        </w:rPr>
        <w:t xml:space="preserve">5.3. Договір укладено в двох оригінальних примірниках, що мають однакову юридичну силу, по одному примірнику для кожної із сторін. </w:t>
      </w:r>
    </w:p>
    <w:p w:rsidR="00546901" w:rsidRPr="00C77AC3" w:rsidRDefault="00546901" w:rsidP="00546901">
      <w:pPr>
        <w:pStyle w:val="af6"/>
        <w:ind w:left="0" w:firstLine="567"/>
        <w:rPr>
          <w:sz w:val="20"/>
        </w:rPr>
      </w:pPr>
      <w:r w:rsidRPr="00C77AC3">
        <w:rPr>
          <w:sz w:val="20"/>
        </w:rPr>
        <w:t>Після підписання цього Договору всі попередні переговори, протоколи про наміри, укладенні агентські договори тощо втрачають юридичну силу.</w:t>
      </w:r>
    </w:p>
    <w:p w:rsidR="00546901" w:rsidRPr="00C77AC3" w:rsidRDefault="00546901" w:rsidP="00546901">
      <w:pPr>
        <w:autoSpaceDE w:val="0"/>
        <w:autoSpaceDN w:val="0"/>
        <w:adjustRightInd w:val="0"/>
        <w:ind w:firstLine="567"/>
        <w:jc w:val="both"/>
        <w:rPr>
          <w:sz w:val="20"/>
        </w:rPr>
      </w:pPr>
      <w:r w:rsidRPr="00C77AC3">
        <w:rPr>
          <w:sz w:val="20"/>
        </w:rPr>
        <w:t>5.4. Даний Договір укладається у письмовій формі у вигляді єдиного документу підписаного повноважними представниками сторін та скріпленого печатками. При цьому, на підставі ст. 181 ГК України, допускається укладення договору шляхом обміну факсограмами (факсимільними копіями договору). Даний Договір може бути укладений шляхом обміну факсограмами. Сторони домовились, що надіслання стороною по факсу екземпляра договору, підписаного та скріпленого печаткою відповідної сторони свідчить про повну і безумовну згоду на укладення цього договору.</w:t>
      </w:r>
    </w:p>
    <w:p w:rsidR="00546901" w:rsidRDefault="00546901" w:rsidP="00546901">
      <w:pPr>
        <w:spacing w:before="40"/>
        <w:ind w:firstLine="567"/>
        <w:jc w:val="both"/>
        <w:rPr>
          <w:sz w:val="20"/>
        </w:rPr>
      </w:pPr>
      <w:r w:rsidRPr="00C77AC3">
        <w:rPr>
          <w:sz w:val="20"/>
        </w:rPr>
        <w:t>5.5.</w:t>
      </w:r>
      <w:r w:rsidRPr="00C77AC3">
        <w:rPr>
          <w:snapToGrid w:val="0"/>
          <w:sz w:val="20"/>
        </w:rPr>
        <w:t xml:space="preserve"> </w:t>
      </w:r>
      <w:r w:rsidRPr="00C77AC3">
        <w:rPr>
          <w:sz w:val="20"/>
        </w:rPr>
        <w:t xml:space="preserve">Надані Турагентом персональні дані Туриста для оформлення туристичної подорожі, що зазначені в заявці </w:t>
      </w:r>
      <w:proofErr w:type="gramStart"/>
      <w:r w:rsidRPr="00C77AC3">
        <w:rPr>
          <w:sz w:val="20"/>
        </w:rPr>
        <w:t>Турагента,  використовуються</w:t>
      </w:r>
      <w:proofErr w:type="gramEnd"/>
      <w:r w:rsidRPr="00C77AC3">
        <w:rPr>
          <w:sz w:val="20"/>
        </w:rPr>
        <w:t xml:space="preserve"> Туроператором для формування  супровідних документів для здійснення туристичної подорожі. Наданням Заявки Турагент підтверджує, що туристом/ами надана згода на передачу його/їх персональних даних третім особам виключно з метою формування туристичного продукту та надання туристичних послуг.  Вказані дані не використовуються для формування бази персональних даних чи обробки персональних </w:t>
      </w:r>
      <w:proofErr w:type="gramStart"/>
      <w:r w:rsidRPr="00C77AC3">
        <w:rPr>
          <w:sz w:val="20"/>
        </w:rPr>
        <w:t>даних  в</w:t>
      </w:r>
      <w:proofErr w:type="gramEnd"/>
      <w:r w:rsidRPr="00C77AC3">
        <w:rPr>
          <w:sz w:val="20"/>
        </w:rPr>
        <w:t xml:space="preserve"> розумінні Закону України «Про захист персональних даних».  </w:t>
      </w:r>
    </w:p>
    <w:p w:rsidR="00546901" w:rsidRPr="00C77AC3" w:rsidRDefault="00546901" w:rsidP="00546901">
      <w:pPr>
        <w:spacing w:before="40"/>
        <w:ind w:firstLine="567"/>
        <w:jc w:val="both"/>
        <w:rPr>
          <w:sz w:val="20"/>
        </w:rPr>
      </w:pPr>
      <w:r w:rsidRPr="00C77AC3">
        <w:rPr>
          <w:sz w:val="20"/>
        </w:rPr>
        <w:t xml:space="preserve">У випадку, якщо Турагент формує власну базу персональних даних він самостійно забезпечує дотримання вимог Закону України «Про захист персональних даних». </w:t>
      </w:r>
    </w:p>
    <w:p w:rsidR="00546901" w:rsidRPr="00C77AC3" w:rsidRDefault="00546901" w:rsidP="00546901">
      <w:pPr>
        <w:ind w:firstLine="142"/>
        <w:jc w:val="both"/>
        <w:rPr>
          <w:sz w:val="20"/>
        </w:rPr>
      </w:pPr>
    </w:p>
    <w:p w:rsidR="00982BF8" w:rsidRDefault="00982BF8" w:rsidP="00546901">
      <w:pPr>
        <w:jc w:val="both"/>
        <w:rPr>
          <w:b/>
          <w:sz w:val="20"/>
        </w:rPr>
      </w:pPr>
    </w:p>
    <w:p w:rsidR="00982BF8" w:rsidRDefault="00982BF8" w:rsidP="00546901">
      <w:pPr>
        <w:jc w:val="both"/>
        <w:rPr>
          <w:b/>
          <w:sz w:val="20"/>
        </w:rPr>
      </w:pPr>
    </w:p>
    <w:p w:rsidR="00982BF8" w:rsidRDefault="00982BF8" w:rsidP="00546901">
      <w:pPr>
        <w:jc w:val="both"/>
        <w:rPr>
          <w:b/>
          <w:sz w:val="20"/>
        </w:rPr>
      </w:pPr>
    </w:p>
    <w:p w:rsidR="00982BF8" w:rsidRDefault="00982BF8" w:rsidP="00546901">
      <w:pPr>
        <w:jc w:val="both"/>
        <w:rPr>
          <w:b/>
          <w:sz w:val="20"/>
        </w:rPr>
      </w:pPr>
    </w:p>
    <w:p w:rsidR="00982BF8" w:rsidRDefault="00982BF8" w:rsidP="00546901">
      <w:pPr>
        <w:jc w:val="both"/>
        <w:rPr>
          <w:b/>
          <w:sz w:val="20"/>
        </w:rPr>
      </w:pPr>
    </w:p>
    <w:p w:rsidR="00982BF8" w:rsidRDefault="00982BF8" w:rsidP="00546901">
      <w:pPr>
        <w:jc w:val="both"/>
        <w:rPr>
          <w:b/>
          <w:sz w:val="20"/>
        </w:rPr>
      </w:pPr>
    </w:p>
    <w:p w:rsidR="00982BF8" w:rsidRDefault="00982BF8" w:rsidP="00546901">
      <w:pPr>
        <w:jc w:val="both"/>
        <w:rPr>
          <w:b/>
          <w:sz w:val="20"/>
        </w:rPr>
      </w:pPr>
    </w:p>
    <w:p w:rsidR="00982BF8" w:rsidRDefault="00982BF8" w:rsidP="00546901">
      <w:pPr>
        <w:jc w:val="both"/>
        <w:rPr>
          <w:b/>
          <w:sz w:val="20"/>
        </w:rPr>
      </w:pPr>
    </w:p>
    <w:p w:rsidR="00785CDD" w:rsidRDefault="00785CDD" w:rsidP="00546901">
      <w:pPr>
        <w:jc w:val="both"/>
        <w:rPr>
          <w:b/>
          <w:sz w:val="20"/>
        </w:rPr>
      </w:pPr>
    </w:p>
    <w:p w:rsidR="00785CDD" w:rsidRDefault="00785CDD" w:rsidP="00546901">
      <w:pPr>
        <w:jc w:val="both"/>
        <w:rPr>
          <w:b/>
          <w:sz w:val="20"/>
        </w:rPr>
      </w:pPr>
    </w:p>
    <w:p w:rsidR="00785CDD" w:rsidRDefault="00785CDD" w:rsidP="00546901">
      <w:pPr>
        <w:jc w:val="both"/>
        <w:rPr>
          <w:b/>
          <w:sz w:val="20"/>
        </w:rPr>
      </w:pPr>
    </w:p>
    <w:p w:rsidR="00982BF8" w:rsidRDefault="00982BF8" w:rsidP="00546901">
      <w:pPr>
        <w:jc w:val="both"/>
        <w:rPr>
          <w:b/>
          <w:sz w:val="20"/>
        </w:rPr>
      </w:pPr>
    </w:p>
    <w:p w:rsidR="00546901" w:rsidRPr="00C77AC3" w:rsidRDefault="00546901" w:rsidP="00546901">
      <w:pPr>
        <w:jc w:val="both"/>
        <w:rPr>
          <w:b/>
          <w:sz w:val="20"/>
        </w:rPr>
      </w:pPr>
      <w:r w:rsidRPr="00C77AC3">
        <w:rPr>
          <w:b/>
          <w:sz w:val="20"/>
        </w:rPr>
        <w:lastRenderedPageBreak/>
        <w:t>Туроператор                                                                                             Турагент</w:t>
      </w:r>
    </w:p>
    <w:p w:rsidR="00546901" w:rsidRPr="00C77AC3" w:rsidRDefault="00546901" w:rsidP="00546901">
      <w:pPr>
        <w:jc w:val="both"/>
        <w:rPr>
          <w:b/>
          <w:sz w:val="20"/>
        </w:rPr>
      </w:pPr>
    </w:p>
    <w:p w:rsidR="00546901" w:rsidRPr="00C77AC3" w:rsidRDefault="00546901" w:rsidP="00546901">
      <w:pPr>
        <w:jc w:val="both"/>
        <w:rPr>
          <w:b/>
          <w:sz w:val="20"/>
        </w:rPr>
      </w:pPr>
      <w:r w:rsidRPr="00C77AC3">
        <w:rPr>
          <w:b/>
          <w:sz w:val="20"/>
        </w:rPr>
        <w:t>Товариство з обмеженою відповідальністю</w:t>
      </w:r>
    </w:p>
    <w:p w:rsidR="00546901" w:rsidRPr="00C971C4" w:rsidRDefault="00546901" w:rsidP="00546901">
      <w:pPr>
        <w:jc w:val="both"/>
        <w:rPr>
          <w:b/>
          <w:sz w:val="20"/>
          <w:lang w:val="uk-UA"/>
        </w:rPr>
      </w:pPr>
      <w:r>
        <w:rPr>
          <w:b/>
          <w:sz w:val="20"/>
        </w:rPr>
        <w:t xml:space="preserve">«Тревел Профешнл </w:t>
      </w:r>
      <w:proofErr w:type="gramStart"/>
      <w:r>
        <w:rPr>
          <w:b/>
          <w:sz w:val="20"/>
        </w:rPr>
        <w:t>Г</w:t>
      </w:r>
      <w:r w:rsidRPr="00C77AC3">
        <w:rPr>
          <w:b/>
          <w:sz w:val="20"/>
        </w:rPr>
        <w:t xml:space="preserve">руп»   </w:t>
      </w:r>
      <w:proofErr w:type="gramEnd"/>
      <w:r w:rsidRPr="00C77AC3">
        <w:rPr>
          <w:b/>
          <w:sz w:val="20"/>
        </w:rPr>
        <w:t xml:space="preserve">                                                    ___________________________________</w:t>
      </w:r>
      <w:r>
        <w:rPr>
          <w:b/>
          <w:sz w:val="20"/>
        </w:rPr>
        <w:t>_</w:t>
      </w:r>
      <w:r w:rsidR="00C971C4">
        <w:rPr>
          <w:b/>
          <w:sz w:val="20"/>
          <w:lang w:val="uk-UA"/>
        </w:rPr>
        <w:t>__________</w:t>
      </w:r>
    </w:p>
    <w:p w:rsidR="00546901" w:rsidRPr="00C971C4" w:rsidRDefault="00546901" w:rsidP="00546901">
      <w:pPr>
        <w:jc w:val="both"/>
        <w:rPr>
          <w:sz w:val="20"/>
          <w:lang w:val="uk-UA"/>
        </w:rPr>
      </w:pPr>
      <w:r w:rsidRPr="00C77AC3">
        <w:rPr>
          <w:sz w:val="20"/>
        </w:rPr>
        <w:t xml:space="preserve">Поштова </w:t>
      </w:r>
      <w:proofErr w:type="gramStart"/>
      <w:r w:rsidRPr="00C77AC3">
        <w:rPr>
          <w:sz w:val="20"/>
        </w:rPr>
        <w:t xml:space="preserve">адреса:   </w:t>
      </w:r>
      <w:proofErr w:type="gramEnd"/>
      <w:r w:rsidRPr="00C77AC3">
        <w:rPr>
          <w:sz w:val="20"/>
        </w:rPr>
        <w:t xml:space="preserve">                                         </w:t>
      </w:r>
      <w:r>
        <w:rPr>
          <w:sz w:val="20"/>
        </w:rPr>
        <w:t xml:space="preserve">                              </w:t>
      </w:r>
      <w:r w:rsidRPr="00C77AC3">
        <w:rPr>
          <w:sz w:val="20"/>
        </w:rPr>
        <w:t>____________________________________</w:t>
      </w:r>
      <w:r w:rsidR="00C971C4">
        <w:rPr>
          <w:sz w:val="20"/>
          <w:lang w:val="uk-UA"/>
        </w:rPr>
        <w:t>__________</w:t>
      </w:r>
    </w:p>
    <w:p w:rsidR="00546901" w:rsidRPr="00C971C4" w:rsidRDefault="00546901" w:rsidP="00546901">
      <w:pPr>
        <w:jc w:val="both"/>
        <w:rPr>
          <w:sz w:val="20"/>
          <w:lang w:val="uk-UA"/>
        </w:rPr>
      </w:pPr>
      <w:r w:rsidRPr="00C77AC3">
        <w:rPr>
          <w:sz w:val="20"/>
        </w:rPr>
        <w:t>м. Київ, вул. Червоноармійська, буд</w:t>
      </w:r>
      <w:r>
        <w:rPr>
          <w:sz w:val="20"/>
        </w:rPr>
        <w:t xml:space="preserve">. 34, оф. 203-205             </w:t>
      </w:r>
      <w:r w:rsidRPr="00C77AC3">
        <w:rPr>
          <w:sz w:val="20"/>
        </w:rPr>
        <w:t>___________________________________</w:t>
      </w:r>
      <w:r>
        <w:rPr>
          <w:sz w:val="20"/>
        </w:rPr>
        <w:t>_</w:t>
      </w:r>
      <w:r w:rsidR="00C971C4">
        <w:rPr>
          <w:sz w:val="20"/>
          <w:lang w:val="uk-UA"/>
        </w:rPr>
        <w:t>__________</w:t>
      </w:r>
    </w:p>
    <w:p w:rsidR="00546901" w:rsidRPr="00C77AC3" w:rsidRDefault="00546901" w:rsidP="00546901">
      <w:pPr>
        <w:pStyle w:val="af4"/>
        <w:rPr>
          <w:sz w:val="20"/>
        </w:rPr>
      </w:pPr>
      <w:r w:rsidRPr="00C77AC3">
        <w:rPr>
          <w:sz w:val="20"/>
        </w:rPr>
        <w:t xml:space="preserve">Місцезнаходження: м. Київ, вул. Червоноармійська, </w:t>
      </w:r>
    </w:p>
    <w:p w:rsidR="00546901" w:rsidRPr="00C77AC3" w:rsidRDefault="00546901" w:rsidP="00546901">
      <w:pPr>
        <w:pStyle w:val="af4"/>
        <w:rPr>
          <w:sz w:val="20"/>
        </w:rPr>
      </w:pPr>
      <w:r w:rsidRPr="00C77AC3">
        <w:rPr>
          <w:sz w:val="20"/>
        </w:rPr>
        <w:t>9/2, оф. 67</w:t>
      </w:r>
    </w:p>
    <w:p w:rsidR="00546901" w:rsidRPr="00C971C4" w:rsidRDefault="00546901" w:rsidP="00546901">
      <w:pPr>
        <w:jc w:val="both"/>
        <w:rPr>
          <w:sz w:val="20"/>
          <w:lang w:val="uk-UA"/>
        </w:rPr>
      </w:pPr>
      <w:r w:rsidRPr="00C77AC3">
        <w:rPr>
          <w:sz w:val="20"/>
        </w:rPr>
        <w:t>тел. (044) 545 44 44                                                                      ___________________________________</w:t>
      </w:r>
      <w:r>
        <w:rPr>
          <w:sz w:val="20"/>
        </w:rPr>
        <w:t>_</w:t>
      </w:r>
      <w:r w:rsidR="00C971C4">
        <w:rPr>
          <w:sz w:val="20"/>
          <w:lang w:val="uk-UA"/>
        </w:rPr>
        <w:t>__________</w:t>
      </w:r>
    </w:p>
    <w:p w:rsidR="00546901" w:rsidRPr="00C971C4" w:rsidRDefault="00546901" w:rsidP="00546901">
      <w:pPr>
        <w:jc w:val="both"/>
        <w:rPr>
          <w:sz w:val="20"/>
          <w:lang w:val="uk-UA"/>
        </w:rPr>
      </w:pPr>
      <w:r w:rsidRPr="00C77AC3">
        <w:rPr>
          <w:sz w:val="20"/>
        </w:rPr>
        <w:t>п/р 26005146257 в                                                                        ___________________________________</w:t>
      </w:r>
      <w:r>
        <w:rPr>
          <w:sz w:val="20"/>
        </w:rPr>
        <w:t>_</w:t>
      </w:r>
      <w:r w:rsidR="00C971C4">
        <w:rPr>
          <w:sz w:val="20"/>
          <w:lang w:val="uk-UA"/>
        </w:rPr>
        <w:t>__________</w:t>
      </w:r>
    </w:p>
    <w:p w:rsidR="00546901" w:rsidRPr="00C971C4" w:rsidRDefault="00546901" w:rsidP="00546901">
      <w:pPr>
        <w:jc w:val="both"/>
        <w:rPr>
          <w:sz w:val="20"/>
          <w:lang w:val="uk-UA"/>
        </w:rPr>
      </w:pPr>
      <w:r w:rsidRPr="00C77AC3">
        <w:rPr>
          <w:sz w:val="20"/>
        </w:rPr>
        <w:t>ПАТ «Райффайзен Банк Аваль</w:t>
      </w:r>
      <w:proofErr w:type="gramStart"/>
      <w:r w:rsidRPr="00C77AC3">
        <w:rPr>
          <w:sz w:val="20"/>
        </w:rPr>
        <w:t xml:space="preserve">»,   </w:t>
      </w:r>
      <w:proofErr w:type="gramEnd"/>
      <w:r w:rsidRPr="00C77AC3">
        <w:rPr>
          <w:sz w:val="20"/>
        </w:rPr>
        <w:t xml:space="preserve">                                             ___________________________________</w:t>
      </w:r>
      <w:r>
        <w:rPr>
          <w:sz w:val="20"/>
        </w:rPr>
        <w:t>_</w:t>
      </w:r>
      <w:r w:rsidR="00C971C4">
        <w:rPr>
          <w:sz w:val="20"/>
          <w:lang w:val="uk-UA"/>
        </w:rPr>
        <w:t>__________</w:t>
      </w:r>
    </w:p>
    <w:p w:rsidR="00546901" w:rsidRPr="00C971C4" w:rsidRDefault="00546901" w:rsidP="00546901">
      <w:pPr>
        <w:jc w:val="both"/>
        <w:rPr>
          <w:sz w:val="20"/>
          <w:lang w:val="uk-UA"/>
        </w:rPr>
      </w:pPr>
      <w:r w:rsidRPr="00C77AC3">
        <w:rPr>
          <w:sz w:val="20"/>
        </w:rPr>
        <w:t>МФО 380805                                                                                 ___________________________________</w:t>
      </w:r>
      <w:r>
        <w:rPr>
          <w:sz w:val="20"/>
        </w:rPr>
        <w:t>_</w:t>
      </w:r>
      <w:r w:rsidR="00C971C4">
        <w:rPr>
          <w:sz w:val="20"/>
          <w:lang w:val="uk-UA"/>
        </w:rPr>
        <w:t>__________</w:t>
      </w:r>
    </w:p>
    <w:p w:rsidR="00546901" w:rsidRPr="00C77AC3" w:rsidRDefault="00546901" w:rsidP="00785CDD">
      <w:pPr>
        <w:pStyle w:val="af4"/>
        <w:tabs>
          <w:tab w:val="left" w:pos="5145"/>
          <w:tab w:val="left" w:pos="6585"/>
          <w:tab w:val="left" w:pos="7800"/>
        </w:tabs>
        <w:rPr>
          <w:sz w:val="20"/>
        </w:rPr>
      </w:pPr>
      <w:r w:rsidRPr="00C77AC3">
        <w:rPr>
          <w:sz w:val="20"/>
        </w:rPr>
        <w:t>Код ЄДРПОУ 36387500</w:t>
      </w:r>
      <w:r w:rsidR="00785CDD">
        <w:rPr>
          <w:sz w:val="20"/>
        </w:rPr>
        <w:tab/>
        <w:t>____________________________________</w:t>
      </w:r>
      <w:r w:rsidR="00C971C4">
        <w:rPr>
          <w:sz w:val="20"/>
        </w:rPr>
        <w:t>__________</w:t>
      </w:r>
    </w:p>
    <w:p w:rsidR="00546901" w:rsidRPr="00C77AC3" w:rsidRDefault="00546901" w:rsidP="00785CDD">
      <w:pPr>
        <w:pStyle w:val="af4"/>
        <w:tabs>
          <w:tab w:val="left" w:pos="5370"/>
          <w:tab w:val="left" w:pos="6585"/>
        </w:tabs>
        <w:rPr>
          <w:sz w:val="20"/>
        </w:rPr>
      </w:pPr>
      <w:r w:rsidRPr="00C77AC3">
        <w:rPr>
          <w:sz w:val="20"/>
        </w:rPr>
        <w:t xml:space="preserve">Інд. под. № 363875026554 </w:t>
      </w:r>
      <w:r w:rsidR="00785CDD">
        <w:rPr>
          <w:sz w:val="20"/>
        </w:rPr>
        <w:t xml:space="preserve">                                                         </w:t>
      </w:r>
      <w:r w:rsidRPr="00C77AC3">
        <w:rPr>
          <w:sz w:val="20"/>
        </w:rPr>
        <w:t xml:space="preserve"> </w:t>
      </w:r>
      <w:r w:rsidR="00785CDD">
        <w:rPr>
          <w:sz w:val="20"/>
        </w:rPr>
        <w:t>____________________________________</w:t>
      </w:r>
      <w:r w:rsidR="00C971C4">
        <w:rPr>
          <w:sz w:val="20"/>
        </w:rPr>
        <w:t>__________</w:t>
      </w:r>
    </w:p>
    <w:p w:rsidR="00546901" w:rsidRPr="00C77AC3" w:rsidRDefault="00546901" w:rsidP="00546901">
      <w:pPr>
        <w:pStyle w:val="af4"/>
        <w:rPr>
          <w:sz w:val="20"/>
        </w:rPr>
      </w:pPr>
      <w:r w:rsidRPr="00C77AC3">
        <w:rPr>
          <w:sz w:val="20"/>
        </w:rPr>
        <w:t xml:space="preserve">Св-во ПДВ 200044684                                   </w:t>
      </w:r>
      <w:r w:rsidR="00785CDD">
        <w:rPr>
          <w:sz w:val="20"/>
        </w:rPr>
        <w:t xml:space="preserve">                               ____________________________________</w:t>
      </w:r>
      <w:r w:rsidR="00C971C4">
        <w:rPr>
          <w:sz w:val="20"/>
        </w:rPr>
        <w:t>__________</w:t>
      </w:r>
      <w:r w:rsidRPr="00C77AC3">
        <w:rPr>
          <w:sz w:val="20"/>
        </w:rPr>
        <w:t xml:space="preserve">                        </w:t>
      </w:r>
    </w:p>
    <w:p w:rsidR="00546901" w:rsidRPr="00C77AC3" w:rsidRDefault="00546901" w:rsidP="00546901">
      <w:pPr>
        <w:pStyle w:val="af4"/>
        <w:rPr>
          <w:sz w:val="20"/>
        </w:rPr>
      </w:pPr>
    </w:p>
    <w:p w:rsidR="00546901" w:rsidRDefault="00546901" w:rsidP="00546901">
      <w:pPr>
        <w:pStyle w:val="af4"/>
        <w:rPr>
          <w:b/>
          <w:sz w:val="20"/>
        </w:rPr>
      </w:pPr>
      <w:r w:rsidRPr="00C77AC3">
        <w:rPr>
          <w:b/>
          <w:sz w:val="20"/>
        </w:rPr>
        <w:t xml:space="preserve">Генеральний директор </w:t>
      </w:r>
      <w:r w:rsidR="00C971C4">
        <w:rPr>
          <w:b/>
          <w:sz w:val="20"/>
        </w:rPr>
        <w:t xml:space="preserve">                                                            Директор</w:t>
      </w:r>
    </w:p>
    <w:p w:rsidR="00546901" w:rsidRDefault="00546901" w:rsidP="00546901">
      <w:pPr>
        <w:pStyle w:val="af4"/>
        <w:rPr>
          <w:b/>
          <w:sz w:val="20"/>
        </w:rPr>
      </w:pPr>
    </w:p>
    <w:p w:rsidR="00546901" w:rsidRPr="00C77AC3" w:rsidRDefault="00546901" w:rsidP="00546901">
      <w:pPr>
        <w:pStyle w:val="af4"/>
        <w:rPr>
          <w:b/>
          <w:sz w:val="20"/>
        </w:rPr>
      </w:pPr>
    </w:p>
    <w:p w:rsidR="00546901" w:rsidRPr="00C77AC3" w:rsidRDefault="00546901" w:rsidP="00546901">
      <w:pPr>
        <w:pStyle w:val="af4"/>
        <w:rPr>
          <w:b/>
          <w:sz w:val="20"/>
        </w:rPr>
      </w:pPr>
      <w:r w:rsidRPr="00C77AC3">
        <w:rPr>
          <w:sz w:val="20"/>
        </w:rPr>
        <w:t xml:space="preserve">_______________________ </w:t>
      </w:r>
      <w:r>
        <w:rPr>
          <w:sz w:val="20"/>
        </w:rPr>
        <w:t>/</w:t>
      </w:r>
      <w:r w:rsidRPr="00C77AC3">
        <w:rPr>
          <w:b/>
          <w:sz w:val="20"/>
        </w:rPr>
        <w:t>О.Д. Гетманцева</w:t>
      </w:r>
      <w:r>
        <w:rPr>
          <w:b/>
          <w:sz w:val="20"/>
        </w:rPr>
        <w:t>/                        _____________________/                                   /</w:t>
      </w:r>
    </w:p>
    <w:p w:rsidR="00546901" w:rsidRPr="00C77AC3" w:rsidRDefault="00546901" w:rsidP="00546901">
      <w:pPr>
        <w:jc w:val="both"/>
        <w:rPr>
          <w:sz w:val="20"/>
        </w:rPr>
      </w:pPr>
    </w:p>
    <w:p w:rsidR="00546901" w:rsidRPr="00C77AC3" w:rsidRDefault="00546901" w:rsidP="00546901">
      <w:pPr>
        <w:jc w:val="both"/>
        <w:rPr>
          <w:sz w:val="20"/>
        </w:rPr>
      </w:pPr>
      <w:r>
        <w:rPr>
          <w:sz w:val="20"/>
        </w:rPr>
        <w:t xml:space="preserve">              м.п.                                                                                                  м.п.</w:t>
      </w:r>
    </w:p>
    <w:p w:rsidR="00546901" w:rsidRPr="00C77AC3" w:rsidRDefault="00546901" w:rsidP="00546901">
      <w:pPr>
        <w:jc w:val="both"/>
        <w:rPr>
          <w:sz w:val="20"/>
        </w:rPr>
      </w:pPr>
    </w:p>
    <w:p w:rsidR="00546901" w:rsidRDefault="00546901" w:rsidP="00546901">
      <w:pPr>
        <w:jc w:val="both"/>
        <w:rPr>
          <w:sz w:val="20"/>
        </w:rPr>
      </w:pPr>
    </w:p>
    <w:p w:rsidR="00546901"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right"/>
        <w:rPr>
          <w:b/>
          <w:sz w:val="20"/>
        </w:rPr>
      </w:pPr>
      <w:r w:rsidRPr="00C77AC3">
        <w:rPr>
          <w:b/>
          <w:sz w:val="20"/>
        </w:rPr>
        <w:t>Додаткова угода №1 про «</w:t>
      </w:r>
      <w:r w:rsidRPr="00C77AC3">
        <w:rPr>
          <w:b/>
          <w:sz w:val="20"/>
          <w:lang w:val="en-US"/>
        </w:rPr>
        <w:t>On</w:t>
      </w:r>
      <w:r w:rsidRPr="00C77AC3">
        <w:rPr>
          <w:b/>
          <w:sz w:val="20"/>
        </w:rPr>
        <w:t>-</w:t>
      </w:r>
      <w:r w:rsidRPr="00C77AC3">
        <w:rPr>
          <w:b/>
          <w:sz w:val="20"/>
          <w:lang w:val="en-US"/>
        </w:rPr>
        <w:t>line</w:t>
      </w:r>
      <w:r w:rsidRPr="00C77AC3">
        <w:rPr>
          <w:b/>
          <w:sz w:val="20"/>
        </w:rPr>
        <w:t>» бронювання</w:t>
      </w:r>
    </w:p>
    <w:p w:rsidR="00546901" w:rsidRPr="00C77AC3" w:rsidRDefault="00546901" w:rsidP="00546901">
      <w:pPr>
        <w:jc w:val="right"/>
        <w:rPr>
          <w:b/>
          <w:sz w:val="20"/>
        </w:rPr>
      </w:pPr>
      <w:r w:rsidRPr="00C77AC3">
        <w:rPr>
          <w:b/>
          <w:sz w:val="20"/>
        </w:rPr>
        <w:t>до агентського договору</w:t>
      </w:r>
    </w:p>
    <w:p w:rsidR="00546901" w:rsidRPr="00C77AC3" w:rsidRDefault="00546901" w:rsidP="00546901">
      <w:pPr>
        <w:jc w:val="right"/>
        <w:rPr>
          <w:b/>
          <w:sz w:val="20"/>
        </w:rPr>
      </w:pPr>
      <w:r w:rsidRPr="00C77AC3">
        <w:rPr>
          <w:b/>
          <w:sz w:val="20"/>
        </w:rPr>
        <w:t>№ ____________ від «_____</w:t>
      </w:r>
      <w:proofErr w:type="gramStart"/>
      <w:r w:rsidRPr="00C77AC3">
        <w:rPr>
          <w:b/>
          <w:sz w:val="20"/>
        </w:rPr>
        <w:t>_»_</w:t>
      </w:r>
      <w:proofErr w:type="gramEnd"/>
      <w:r w:rsidRPr="00C77AC3">
        <w:rPr>
          <w:b/>
          <w:sz w:val="20"/>
        </w:rPr>
        <w:t>__________________ 201</w:t>
      </w:r>
      <w:r w:rsidR="002A6ECE">
        <w:rPr>
          <w:b/>
          <w:sz w:val="20"/>
          <w:lang w:val="en-US"/>
        </w:rPr>
        <w:t>6</w:t>
      </w:r>
      <w:r w:rsidRPr="00C77AC3">
        <w:rPr>
          <w:b/>
          <w:sz w:val="20"/>
        </w:rPr>
        <w:t xml:space="preserve"> року</w:t>
      </w:r>
    </w:p>
    <w:p w:rsidR="00546901" w:rsidRPr="00C77AC3" w:rsidRDefault="00546901" w:rsidP="00546901">
      <w:pPr>
        <w:jc w:val="right"/>
        <w:rPr>
          <w:sz w:val="20"/>
        </w:rPr>
      </w:pPr>
    </w:p>
    <w:p w:rsidR="00546901" w:rsidRPr="00C77AC3" w:rsidRDefault="00546901" w:rsidP="00546901">
      <w:pPr>
        <w:jc w:val="right"/>
        <w:rPr>
          <w:sz w:val="20"/>
        </w:rPr>
      </w:pPr>
    </w:p>
    <w:p w:rsidR="00546901" w:rsidRPr="00C77AC3" w:rsidRDefault="00546901" w:rsidP="00546901">
      <w:pPr>
        <w:jc w:val="right"/>
        <w:rPr>
          <w:sz w:val="20"/>
        </w:rPr>
      </w:pPr>
      <w:r w:rsidRPr="00C77AC3">
        <w:rPr>
          <w:sz w:val="20"/>
        </w:rPr>
        <w:t>м. Київ                                                                                                                                                                            «______»___________________201</w:t>
      </w:r>
      <w:r w:rsidR="002A6ECE">
        <w:rPr>
          <w:sz w:val="20"/>
          <w:lang w:val="en-US"/>
        </w:rPr>
        <w:t>6</w:t>
      </w:r>
      <w:r w:rsidRPr="00C77AC3">
        <w:rPr>
          <w:sz w:val="20"/>
        </w:rPr>
        <w:t xml:space="preserve"> року</w:t>
      </w:r>
    </w:p>
    <w:p w:rsidR="00546901" w:rsidRPr="00C77AC3" w:rsidRDefault="00546901" w:rsidP="00546901">
      <w:pPr>
        <w:jc w:val="center"/>
        <w:rPr>
          <w:sz w:val="20"/>
        </w:rPr>
      </w:pPr>
    </w:p>
    <w:p w:rsidR="00546901" w:rsidRPr="00C77AC3" w:rsidRDefault="00546901" w:rsidP="00546901">
      <w:pPr>
        <w:jc w:val="center"/>
        <w:rPr>
          <w:sz w:val="20"/>
        </w:rPr>
      </w:pPr>
    </w:p>
    <w:p w:rsidR="00546901" w:rsidRPr="00C77AC3" w:rsidRDefault="00546901" w:rsidP="00546901">
      <w:pPr>
        <w:jc w:val="center"/>
        <w:rPr>
          <w:b/>
          <w:sz w:val="20"/>
        </w:rPr>
      </w:pPr>
      <w:r w:rsidRPr="00C77AC3">
        <w:rPr>
          <w:b/>
          <w:sz w:val="20"/>
        </w:rPr>
        <w:t>«</w:t>
      </w:r>
      <w:r w:rsidRPr="00C77AC3">
        <w:rPr>
          <w:b/>
          <w:sz w:val="20"/>
          <w:lang w:val="en-US"/>
        </w:rPr>
        <w:t>On</w:t>
      </w:r>
      <w:r w:rsidRPr="00C77AC3">
        <w:rPr>
          <w:b/>
          <w:sz w:val="20"/>
        </w:rPr>
        <w:t>-</w:t>
      </w:r>
      <w:r w:rsidRPr="00C77AC3">
        <w:rPr>
          <w:b/>
          <w:sz w:val="20"/>
          <w:lang w:val="en-US"/>
        </w:rPr>
        <w:t>line</w:t>
      </w:r>
      <w:r w:rsidRPr="00C77AC3">
        <w:rPr>
          <w:b/>
          <w:sz w:val="20"/>
        </w:rPr>
        <w:t>» БРОНЮВАННЯ</w:t>
      </w:r>
    </w:p>
    <w:p w:rsidR="00546901" w:rsidRPr="00C77AC3" w:rsidRDefault="00546901" w:rsidP="00546901">
      <w:pPr>
        <w:jc w:val="center"/>
        <w:rPr>
          <w:b/>
          <w:sz w:val="20"/>
        </w:rPr>
      </w:pPr>
    </w:p>
    <w:p w:rsidR="00546901" w:rsidRPr="00C77AC3" w:rsidRDefault="00546901" w:rsidP="00546901">
      <w:pPr>
        <w:ind w:firstLine="720"/>
        <w:jc w:val="both"/>
        <w:rPr>
          <w:sz w:val="20"/>
        </w:rPr>
      </w:pPr>
      <w:r w:rsidRPr="00C77AC3">
        <w:rPr>
          <w:b/>
          <w:sz w:val="20"/>
        </w:rPr>
        <w:t>Туристичний оператор</w:t>
      </w:r>
      <w:r w:rsidRPr="00C77AC3">
        <w:rPr>
          <w:sz w:val="20"/>
        </w:rPr>
        <w:t xml:space="preserve"> - товариство з обмеженою відповідальністю </w:t>
      </w:r>
      <w:r w:rsidRPr="00C77AC3">
        <w:rPr>
          <w:b/>
          <w:sz w:val="20"/>
        </w:rPr>
        <w:t>«Тревел профешнл груп»</w:t>
      </w:r>
      <w:r w:rsidRPr="00C77AC3">
        <w:rPr>
          <w:sz w:val="20"/>
        </w:rPr>
        <w:t xml:space="preserve"> в особі Генерального директора Гетманцевої О.Д., яка діє на підставі Статуту, іменоване в подальшому Туроператор, з одного боку, та  ________________________________________________________________ в особі _______________________________________, що діє на підставі ____________________ іменований в подальшому </w:t>
      </w:r>
      <w:r w:rsidRPr="00C77AC3">
        <w:rPr>
          <w:b/>
          <w:sz w:val="20"/>
        </w:rPr>
        <w:t>Турагент</w:t>
      </w:r>
      <w:r w:rsidRPr="00C77AC3">
        <w:rPr>
          <w:sz w:val="20"/>
        </w:rPr>
        <w:t>, з іншого боку, уклали цю Додаткову угоду до Агентського договору № _____________ від «______»_______________________ 201</w:t>
      </w:r>
      <w:r w:rsidR="002A6ECE" w:rsidRPr="002A6ECE">
        <w:rPr>
          <w:sz w:val="20"/>
        </w:rPr>
        <w:t>6</w:t>
      </w:r>
      <w:r w:rsidRPr="00C77AC3">
        <w:rPr>
          <w:sz w:val="20"/>
        </w:rPr>
        <w:t xml:space="preserve"> року (далі – Агентський договір)</w:t>
      </w:r>
    </w:p>
    <w:p w:rsidR="00546901" w:rsidRPr="00C77AC3" w:rsidRDefault="00546901" w:rsidP="00546901">
      <w:pPr>
        <w:jc w:val="both"/>
        <w:rPr>
          <w:b/>
          <w:sz w:val="20"/>
        </w:rPr>
      </w:pPr>
    </w:p>
    <w:p w:rsidR="00546901" w:rsidRPr="00C77AC3" w:rsidRDefault="00546901" w:rsidP="00546901">
      <w:pPr>
        <w:numPr>
          <w:ilvl w:val="0"/>
          <w:numId w:val="16"/>
        </w:numPr>
        <w:jc w:val="both"/>
        <w:rPr>
          <w:b/>
          <w:sz w:val="20"/>
        </w:rPr>
      </w:pPr>
      <w:r w:rsidRPr="00C77AC3">
        <w:rPr>
          <w:b/>
          <w:sz w:val="20"/>
        </w:rPr>
        <w:t>Предмет додаткової угоди</w:t>
      </w:r>
    </w:p>
    <w:p w:rsidR="00546901" w:rsidRPr="00C77AC3" w:rsidRDefault="00546901" w:rsidP="00546901">
      <w:pPr>
        <w:numPr>
          <w:ilvl w:val="1"/>
          <w:numId w:val="16"/>
        </w:numPr>
        <w:tabs>
          <w:tab w:val="num" w:pos="540"/>
        </w:tabs>
        <w:ind w:left="0" w:firstLine="0"/>
        <w:jc w:val="both"/>
        <w:rPr>
          <w:sz w:val="20"/>
        </w:rPr>
      </w:pPr>
      <w:r w:rsidRPr="00C77AC3">
        <w:rPr>
          <w:sz w:val="20"/>
        </w:rPr>
        <w:t xml:space="preserve">Туроператор доручає, а Турагент </w:t>
      </w:r>
      <w:proofErr w:type="gramStart"/>
      <w:r w:rsidRPr="00C77AC3">
        <w:rPr>
          <w:sz w:val="20"/>
        </w:rPr>
        <w:t>зобов’язується  від</w:t>
      </w:r>
      <w:proofErr w:type="gramEnd"/>
      <w:r w:rsidRPr="00C77AC3">
        <w:rPr>
          <w:sz w:val="20"/>
        </w:rPr>
        <w:t xml:space="preserve"> імені та в інтересах Туроператора  у відповідності з Агентським договором  здійснювати діяльність по реалізації сформованих Туроператором  туристичних послуг з використанням «</w:t>
      </w:r>
      <w:r w:rsidRPr="00C77AC3">
        <w:rPr>
          <w:sz w:val="20"/>
          <w:lang w:val="en-US"/>
        </w:rPr>
        <w:t>On</w:t>
      </w:r>
      <w:r w:rsidRPr="00C77AC3">
        <w:rPr>
          <w:sz w:val="20"/>
        </w:rPr>
        <w:t>-</w:t>
      </w:r>
      <w:r w:rsidRPr="00C77AC3">
        <w:rPr>
          <w:sz w:val="20"/>
          <w:lang w:val="en-US"/>
        </w:rPr>
        <w:t>line</w:t>
      </w:r>
      <w:r w:rsidRPr="00C77AC3">
        <w:rPr>
          <w:sz w:val="20"/>
        </w:rPr>
        <w:t>» бронювання, тобто бронювання в режимі реального часу.</w:t>
      </w:r>
    </w:p>
    <w:p w:rsidR="00546901" w:rsidRPr="00C77AC3" w:rsidRDefault="00546901" w:rsidP="00546901">
      <w:pPr>
        <w:numPr>
          <w:ilvl w:val="1"/>
          <w:numId w:val="16"/>
        </w:numPr>
        <w:tabs>
          <w:tab w:val="num" w:pos="540"/>
        </w:tabs>
        <w:ind w:left="0" w:firstLine="0"/>
        <w:jc w:val="both"/>
        <w:rPr>
          <w:sz w:val="20"/>
        </w:rPr>
      </w:pPr>
      <w:r w:rsidRPr="00C77AC3">
        <w:rPr>
          <w:sz w:val="20"/>
        </w:rPr>
        <w:t>Терміни, що вживаються у цій додатковій угоді:</w:t>
      </w:r>
    </w:p>
    <w:p w:rsidR="00546901" w:rsidRPr="00C77AC3" w:rsidRDefault="00546901" w:rsidP="00546901">
      <w:pPr>
        <w:jc w:val="both"/>
        <w:rPr>
          <w:sz w:val="20"/>
        </w:rPr>
      </w:pPr>
      <w:r w:rsidRPr="00C77AC3">
        <w:rPr>
          <w:b/>
          <w:sz w:val="20"/>
        </w:rPr>
        <w:t>«</w:t>
      </w:r>
      <w:r w:rsidRPr="00C77AC3">
        <w:rPr>
          <w:b/>
          <w:sz w:val="20"/>
          <w:lang w:val="en-US"/>
        </w:rPr>
        <w:t>On</w:t>
      </w:r>
      <w:r w:rsidRPr="00C77AC3">
        <w:rPr>
          <w:b/>
          <w:sz w:val="20"/>
        </w:rPr>
        <w:t>-</w:t>
      </w:r>
      <w:r w:rsidRPr="00C77AC3">
        <w:rPr>
          <w:b/>
          <w:sz w:val="20"/>
          <w:lang w:val="en-US"/>
        </w:rPr>
        <w:t>line</w:t>
      </w:r>
      <w:r w:rsidRPr="00C77AC3">
        <w:rPr>
          <w:b/>
          <w:sz w:val="20"/>
        </w:rPr>
        <w:t xml:space="preserve">» бронювання </w:t>
      </w:r>
      <w:r w:rsidRPr="00C77AC3">
        <w:rPr>
          <w:sz w:val="20"/>
        </w:rPr>
        <w:t>– резервування туристичних послуг Туроператора за допомогою Інтернет через ресурс «Подбор тура</w:t>
      </w:r>
      <w:proofErr w:type="gramStart"/>
      <w:r w:rsidRPr="00C77AC3">
        <w:rPr>
          <w:sz w:val="20"/>
        </w:rPr>
        <w:t>» ,</w:t>
      </w:r>
      <w:proofErr w:type="gramEnd"/>
      <w:r w:rsidRPr="00C77AC3">
        <w:rPr>
          <w:sz w:val="20"/>
        </w:rPr>
        <w:t xml:space="preserve"> представлений  на офіційному сайті:  </w:t>
      </w:r>
      <w:hyperlink r:id="rId13" w:history="1">
        <w:r w:rsidRPr="00C77AC3">
          <w:rPr>
            <w:color w:val="0000FF"/>
            <w:sz w:val="20"/>
            <w:u w:val="single"/>
            <w:lang w:val="en-US"/>
          </w:rPr>
          <w:t>http</w:t>
        </w:r>
        <w:r w:rsidRPr="00C77AC3">
          <w:rPr>
            <w:color w:val="0000FF"/>
            <w:sz w:val="20"/>
            <w:u w:val="single"/>
          </w:rPr>
          <w:t>://</w:t>
        </w:r>
        <w:r w:rsidRPr="00C77AC3">
          <w:rPr>
            <w:color w:val="0000FF"/>
            <w:sz w:val="20"/>
            <w:u w:val="single"/>
            <w:lang w:val="en-US"/>
          </w:rPr>
          <w:t>www</w:t>
        </w:r>
        <w:r w:rsidRPr="00C77AC3">
          <w:rPr>
            <w:color w:val="0000FF"/>
            <w:sz w:val="20"/>
            <w:u w:val="single"/>
          </w:rPr>
          <w:t>.</w:t>
        </w:r>
        <w:r w:rsidRPr="00C77AC3">
          <w:rPr>
            <w:color w:val="0000FF"/>
            <w:sz w:val="20"/>
            <w:u w:val="single"/>
            <w:lang w:val="en-US"/>
          </w:rPr>
          <w:t>tpg</w:t>
        </w:r>
        <w:r w:rsidRPr="00C77AC3">
          <w:rPr>
            <w:color w:val="0000FF"/>
            <w:sz w:val="20"/>
            <w:u w:val="single"/>
          </w:rPr>
          <w:t>.</w:t>
        </w:r>
        <w:r w:rsidRPr="00C77AC3">
          <w:rPr>
            <w:color w:val="0000FF"/>
            <w:sz w:val="20"/>
            <w:u w:val="single"/>
            <w:lang w:val="en-US"/>
          </w:rPr>
          <w:t>ua</w:t>
        </w:r>
      </w:hyperlink>
      <w:r w:rsidRPr="00C77AC3">
        <w:rPr>
          <w:color w:val="0000FF"/>
          <w:sz w:val="20"/>
          <w:u w:val="single"/>
        </w:rPr>
        <w:t xml:space="preserve">.  </w:t>
      </w:r>
    </w:p>
    <w:p w:rsidR="00546901" w:rsidRPr="00C77AC3" w:rsidRDefault="00546901" w:rsidP="00546901">
      <w:pPr>
        <w:jc w:val="both"/>
        <w:rPr>
          <w:sz w:val="20"/>
        </w:rPr>
      </w:pPr>
      <w:r w:rsidRPr="00C77AC3">
        <w:rPr>
          <w:sz w:val="20"/>
        </w:rPr>
        <w:t xml:space="preserve">- </w:t>
      </w:r>
      <w:r w:rsidRPr="00C77AC3">
        <w:rPr>
          <w:b/>
          <w:sz w:val="20"/>
        </w:rPr>
        <w:t>Ресурс «Подбор тура»</w:t>
      </w:r>
      <w:r w:rsidRPr="00C77AC3">
        <w:rPr>
          <w:sz w:val="20"/>
        </w:rPr>
        <w:t xml:space="preserve"> - комп’ютеризована система, яка є складовою частиною офіційного </w:t>
      </w:r>
      <w:proofErr w:type="gramStart"/>
      <w:r w:rsidRPr="00C77AC3">
        <w:rPr>
          <w:sz w:val="20"/>
        </w:rPr>
        <w:t xml:space="preserve">сайту  </w:t>
      </w:r>
      <w:hyperlink r:id="rId14" w:history="1">
        <w:r w:rsidRPr="00C77AC3">
          <w:rPr>
            <w:color w:val="0000FF"/>
            <w:sz w:val="20"/>
            <w:u w:val="single"/>
            <w:lang w:val="en-US"/>
          </w:rPr>
          <w:t>http</w:t>
        </w:r>
        <w:r w:rsidRPr="00C77AC3">
          <w:rPr>
            <w:color w:val="0000FF"/>
            <w:sz w:val="20"/>
            <w:u w:val="single"/>
          </w:rPr>
          <w:t>://</w:t>
        </w:r>
        <w:r w:rsidRPr="00C77AC3">
          <w:rPr>
            <w:color w:val="0000FF"/>
            <w:sz w:val="20"/>
            <w:u w:val="single"/>
            <w:lang w:val="en-US"/>
          </w:rPr>
          <w:t>www</w:t>
        </w:r>
        <w:r w:rsidRPr="00C77AC3">
          <w:rPr>
            <w:color w:val="0000FF"/>
            <w:sz w:val="20"/>
            <w:u w:val="single"/>
          </w:rPr>
          <w:t>.</w:t>
        </w:r>
        <w:r w:rsidRPr="00C77AC3">
          <w:rPr>
            <w:color w:val="0000FF"/>
            <w:sz w:val="20"/>
            <w:u w:val="single"/>
            <w:lang w:val="en-US"/>
          </w:rPr>
          <w:t>tpg</w:t>
        </w:r>
        <w:r w:rsidRPr="00C77AC3">
          <w:rPr>
            <w:color w:val="0000FF"/>
            <w:sz w:val="20"/>
            <w:u w:val="single"/>
          </w:rPr>
          <w:t>.</w:t>
        </w:r>
        <w:r w:rsidRPr="00C77AC3">
          <w:rPr>
            <w:color w:val="0000FF"/>
            <w:sz w:val="20"/>
            <w:u w:val="single"/>
            <w:lang w:val="en-US"/>
          </w:rPr>
          <w:t>ua</w:t>
        </w:r>
        <w:proofErr w:type="gramEnd"/>
      </w:hyperlink>
      <w:r w:rsidRPr="00C77AC3">
        <w:rPr>
          <w:sz w:val="20"/>
        </w:rPr>
        <w:t xml:space="preserve"> що містить інформацію про наявність місць, ціни, послуги, що мають відношення до турів і за допомогою якої здійснюється бронювання  турів та/або пов’язаних з турами послуг.</w:t>
      </w:r>
    </w:p>
    <w:p w:rsidR="00546901" w:rsidRPr="00C77AC3" w:rsidRDefault="00546901" w:rsidP="00546901">
      <w:pPr>
        <w:jc w:val="both"/>
        <w:rPr>
          <w:sz w:val="20"/>
        </w:rPr>
      </w:pPr>
      <w:r w:rsidRPr="00C77AC3">
        <w:rPr>
          <w:b/>
          <w:sz w:val="20"/>
        </w:rPr>
        <w:t>Інструкції</w:t>
      </w:r>
      <w:r w:rsidRPr="00C77AC3">
        <w:rPr>
          <w:sz w:val="20"/>
        </w:rPr>
        <w:t xml:space="preserve"> – документація або письмова та усна інформація, надана Турагенту для забезпечення можливості правильного </w:t>
      </w:r>
      <w:r w:rsidR="002A6ECE" w:rsidRPr="00C77AC3">
        <w:rPr>
          <w:sz w:val="20"/>
        </w:rPr>
        <w:t>використання ресурсу</w:t>
      </w:r>
      <w:r w:rsidRPr="00C77AC3">
        <w:rPr>
          <w:sz w:val="20"/>
        </w:rPr>
        <w:t xml:space="preserve"> «Подбор тура».</w:t>
      </w:r>
    </w:p>
    <w:p w:rsidR="00546901" w:rsidRPr="00C77AC3" w:rsidRDefault="00546901" w:rsidP="00546901">
      <w:pPr>
        <w:jc w:val="both"/>
        <w:rPr>
          <w:sz w:val="20"/>
        </w:rPr>
      </w:pPr>
    </w:p>
    <w:p w:rsidR="00546901" w:rsidRPr="00C77AC3" w:rsidRDefault="00546901" w:rsidP="00546901">
      <w:pPr>
        <w:numPr>
          <w:ilvl w:val="0"/>
          <w:numId w:val="16"/>
        </w:numPr>
        <w:ind w:left="0" w:firstLine="0"/>
        <w:jc w:val="both"/>
        <w:rPr>
          <w:b/>
          <w:sz w:val="20"/>
        </w:rPr>
      </w:pPr>
      <w:r w:rsidRPr="00C77AC3">
        <w:rPr>
          <w:b/>
          <w:sz w:val="20"/>
          <w:lang w:val="en-US"/>
        </w:rPr>
        <w:t>О</w:t>
      </w:r>
      <w:r w:rsidRPr="00C77AC3">
        <w:rPr>
          <w:b/>
          <w:sz w:val="20"/>
        </w:rPr>
        <w:t>бов’язки сторін</w:t>
      </w:r>
    </w:p>
    <w:p w:rsidR="00546901" w:rsidRPr="00C77AC3" w:rsidRDefault="00546901" w:rsidP="00546901">
      <w:pPr>
        <w:numPr>
          <w:ilvl w:val="1"/>
          <w:numId w:val="16"/>
        </w:numPr>
        <w:tabs>
          <w:tab w:val="num" w:pos="540"/>
        </w:tabs>
        <w:ind w:left="0" w:firstLine="0"/>
        <w:jc w:val="both"/>
        <w:rPr>
          <w:sz w:val="20"/>
        </w:rPr>
      </w:pPr>
      <w:r w:rsidRPr="00C77AC3">
        <w:rPr>
          <w:sz w:val="20"/>
        </w:rPr>
        <w:t xml:space="preserve">Для повноцінного користування ресурсом «Подбор тура», у тому </w:t>
      </w:r>
      <w:r w:rsidR="002A6ECE" w:rsidRPr="00C77AC3">
        <w:rPr>
          <w:sz w:val="20"/>
        </w:rPr>
        <w:t>числі і бронювання</w:t>
      </w:r>
      <w:r w:rsidRPr="00C77AC3">
        <w:rPr>
          <w:sz w:val="20"/>
        </w:rPr>
        <w:t xml:space="preserve"> туристичних послуг, Туроператор надає Турагенту:</w:t>
      </w:r>
    </w:p>
    <w:p w:rsidR="00546901" w:rsidRPr="00C77AC3" w:rsidRDefault="00546901" w:rsidP="00546901">
      <w:pPr>
        <w:jc w:val="both"/>
        <w:rPr>
          <w:sz w:val="20"/>
        </w:rPr>
      </w:pPr>
      <w:r w:rsidRPr="00C77AC3">
        <w:rPr>
          <w:sz w:val="20"/>
        </w:rPr>
        <w:t>Пароль і логін доступу до сайту.</w:t>
      </w:r>
    </w:p>
    <w:p w:rsidR="00546901" w:rsidRPr="00C77AC3" w:rsidRDefault="00546901" w:rsidP="00546901">
      <w:pPr>
        <w:jc w:val="both"/>
        <w:rPr>
          <w:sz w:val="20"/>
        </w:rPr>
      </w:pPr>
      <w:r w:rsidRPr="00C77AC3">
        <w:rPr>
          <w:sz w:val="20"/>
        </w:rPr>
        <w:t xml:space="preserve">Паролі і логін є конфіденційними і не </w:t>
      </w:r>
      <w:r w:rsidR="002A6ECE" w:rsidRPr="00C77AC3">
        <w:rPr>
          <w:sz w:val="20"/>
        </w:rPr>
        <w:t>підлягають розголошенню</w:t>
      </w:r>
      <w:r w:rsidRPr="00C77AC3">
        <w:rPr>
          <w:sz w:val="20"/>
        </w:rPr>
        <w:t xml:space="preserve"> та/або передачі третім особам.</w:t>
      </w:r>
    </w:p>
    <w:p w:rsidR="00546901" w:rsidRPr="00C77AC3" w:rsidRDefault="00546901" w:rsidP="00546901">
      <w:pPr>
        <w:jc w:val="both"/>
        <w:rPr>
          <w:sz w:val="20"/>
        </w:rPr>
      </w:pPr>
      <w:r w:rsidRPr="00C77AC3">
        <w:rPr>
          <w:sz w:val="20"/>
        </w:rPr>
        <w:t>Паролі і логін надаються Туроператором після отримання Заявки Турагента (Додаток № 1 до цієї Додаткової угоди).</w:t>
      </w:r>
    </w:p>
    <w:p w:rsidR="00546901" w:rsidRPr="00C77AC3" w:rsidRDefault="00546901" w:rsidP="00546901">
      <w:pPr>
        <w:numPr>
          <w:ilvl w:val="1"/>
          <w:numId w:val="16"/>
        </w:numPr>
        <w:tabs>
          <w:tab w:val="num" w:pos="0"/>
        </w:tabs>
        <w:ind w:left="0" w:firstLine="0"/>
        <w:jc w:val="both"/>
        <w:rPr>
          <w:sz w:val="20"/>
        </w:rPr>
      </w:pPr>
      <w:r w:rsidRPr="00C77AC3">
        <w:rPr>
          <w:sz w:val="20"/>
        </w:rPr>
        <w:lastRenderedPageBreak/>
        <w:t xml:space="preserve">Турагент гарантує відшкодування </w:t>
      </w:r>
      <w:r w:rsidR="002A6ECE" w:rsidRPr="00C77AC3">
        <w:rPr>
          <w:sz w:val="20"/>
        </w:rPr>
        <w:t>Туроператору збитків</w:t>
      </w:r>
      <w:r w:rsidRPr="00C77AC3">
        <w:rPr>
          <w:sz w:val="20"/>
        </w:rPr>
        <w:t xml:space="preserve"> в повному обсязі, завданих внаслідок несанкціонованого використання ресурсу «Подбор тура». Турагент оплачує всі витрати Туроператора, здійснені останнім внаслідок бронювання туристичних </w:t>
      </w:r>
      <w:r w:rsidR="002A6ECE" w:rsidRPr="00C77AC3">
        <w:rPr>
          <w:sz w:val="20"/>
        </w:rPr>
        <w:t>послуг через</w:t>
      </w:r>
      <w:r w:rsidRPr="00C77AC3">
        <w:rPr>
          <w:sz w:val="20"/>
        </w:rPr>
        <w:t xml:space="preserve"> ресурс «Подбор тура» під паролем і </w:t>
      </w:r>
      <w:r w:rsidR="002A6ECE" w:rsidRPr="00C77AC3">
        <w:rPr>
          <w:sz w:val="20"/>
        </w:rPr>
        <w:t>логіном Турагента</w:t>
      </w:r>
      <w:r w:rsidRPr="00C77AC3">
        <w:rPr>
          <w:sz w:val="20"/>
        </w:rPr>
        <w:t>.</w:t>
      </w:r>
    </w:p>
    <w:p w:rsidR="00546901" w:rsidRPr="00C77AC3" w:rsidRDefault="00546901" w:rsidP="00546901">
      <w:pPr>
        <w:numPr>
          <w:ilvl w:val="1"/>
          <w:numId w:val="16"/>
        </w:numPr>
        <w:tabs>
          <w:tab w:val="num" w:pos="0"/>
        </w:tabs>
        <w:ind w:left="0" w:firstLine="0"/>
        <w:jc w:val="both"/>
        <w:rPr>
          <w:sz w:val="20"/>
        </w:rPr>
      </w:pPr>
      <w:r w:rsidRPr="00C77AC3">
        <w:rPr>
          <w:sz w:val="20"/>
        </w:rPr>
        <w:t xml:space="preserve">Турагент гарантує, </w:t>
      </w:r>
      <w:r w:rsidR="002A6ECE" w:rsidRPr="00C77AC3">
        <w:rPr>
          <w:sz w:val="20"/>
        </w:rPr>
        <w:t>що ресурс</w:t>
      </w:r>
      <w:r w:rsidRPr="00C77AC3">
        <w:rPr>
          <w:sz w:val="20"/>
        </w:rPr>
        <w:t xml:space="preserve"> «Подбор тура» буде використовуватись належним чином, а також гарантує, що він буде експлуатуватись тільки працівниками Турагента, </w:t>
      </w:r>
      <w:r w:rsidR="002A6ECE" w:rsidRPr="00C77AC3">
        <w:rPr>
          <w:sz w:val="20"/>
        </w:rPr>
        <w:t>компетентними в</w:t>
      </w:r>
      <w:r w:rsidRPr="00C77AC3">
        <w:rPr>
          <w:sz w:val="20"/>
        </w:rPr>
        <w:t xml:space="preserve"> питаннях експлуатації системи, а також такими, що мають доступ, наданий згідно п. 2.1. цієї Додаткової угоди.</w:t>
      </w:r>
    </w:p>
    <w:p w:rsidR="00546901" w:rsidRPr="00C77AC3" w:rsidRDefault="00546901" w:rsidP="00546901">
      <w:pPr>
        <w:numPr>
          <w:ilvl w:val="1"/>
          <w:numId w:val="16"/>
        </w:numPr>
        <w:tabs>
          <w:tab w:val="num" w:pos="0"/>
        </w:tabs>
        <w:ind w:left="0" w:firstLine="0"/>
        <w:jc w:val="both"/>
        <w:rPr>
          <w:sz w:val="20"/>
        </w:rPr>
      </w:pPr>
      <w:r w:rsidRPr="00C77AC3">
        <w:rPr>
          <w:sz w:val="20"/>
        </w:rPr>
        <w:t xml:space="preserve">Турагент зобов’язується </w:t>
      </w:r>
      <w:r w:rsidR="002A6ECE" w:rsidRPr="00C77AC3">
        <w:rPr>
          <w:sz w:val="20"/>
        </w:rPr>
        <w:t>своєчасно (</w:t>
      </w:r>
      <w:r w:rsidRPr="00C77AC3">
        <w:rPr>
          <w:sz w:val="20"/>
        </w:rPr>
        <w:t xml:space="preserve">протягом 10 хвилин з моменту настання обставини, що зумовлює анулювання) інформувати </w:t>
      </w:r>
      <w:r w:rsidR="002A6ECE" w:rsidRPr="00C77AC3">
        <w:rPr>
          <w:sz w:val="20"/>
        </w:rPr>
        <w:t>Туроператора про</w:t>
      </w:r>
      <w:r w:rsidRPr="00C77AC3">
        <w:rPr>
          <w:sz w:val="20"/>
        </w:rPr>
        <w:t xml:space="preserve"> необхідність анулювати раніше </w:t>
      </w:r>
      <w:r w:rsidR="002A6ECE" w:rsidRPr="00C77AC3">
        <w:rPr>
          <w:sz w:val="20"/>
        </w:rPr>
        <w:t>надані пароль</w:t>
      </w:r>
      <w:r w:rsidRPr="00C77AC3">
        <w:rPr>
          <w:sz w:val="20"/>
        </w:rPr>
        <w:t xml:space="preserve"> і логін, якщо в цьому виникає необхідність.</w:t>
      </w:r>
    </w:p>
    <w:p w:rsidR="00546901" w:rsidRPr="00C77AC3" w:rsidRDefault="00546901" w:rsidP="00546901">
      <w:pPr>
        <w:numPr>
          <w:ilvl w:val="1"/>
          <w:numId w:val="16"/>
        </w:numPr>
        <w:tabs>
          <w:tab w:val="num" w:pos="0"/>
        </w:tabs>
        <w:ind w:left="0" w:firstLine="0"/>
        <w:jc w:val="both"/>
        <w:rPr>
          <w:sz w:val="20"/>
        </w:rPr>
      </w:pPr>
      <w:r w:rsidRPr="00C77AC3">
        <w:rPr>
          <w:sz w:val="20"/>
        </w:rPr>
        <w:t xml:space="preserve">Туроператор здійснює інформаційну підтримку, яка </w:t>
      </w:r>
      <w:r w:rsidR="002A6ECE" w:rsidRPr="00C77AC3">
        <w:rPr>
          <w:sz w:val="20"/>
        </w:rPr>
        <w:t>включає в</w:t>
      </w:r>
      <w:r w:rsidRPr="00C77AC3">
        <w:rPr>
          <w:sz w:val="20"/>
        </w:rPr>
        <w:t xml:space="preserve"> </w:t>
      </w:r>
      <w:r w:rsidR="002A6ECE" w:rsidRPr="00C77AC3">
        <w:rPr>
          <w:sz w:val="20"/>
        </w:rPr>
        <w:t>себе навчання</w:t>
      </w:r>
      <w:r w:rsidRPr="00C77AC3">
        <w:rPr>
          <w:sz w:val="20"/>
        </w:rPr>
        <w:t xml:space="preserve"> і тренінги по використанню і роботі з ресурсом «Подбор тура</w:t>
      </w:r>
      <w:r w:rsidR="002A6ECE" w:rsidRPr="00C77AC3">
        <w:rPr>
          <w:sz w:val="20"/>
        </w:rPr>
        <w:t>».</w:t>
      </w:r>
    </w:p>
    <w:p w:rsidR="00546901" w:rsidRPr="00C77AC3" w:rsidRDefault="00546901" w:rsidP="00546901">
      <w:pPr>
        <w:numPr>
          <w:ilvl w:val="1"/>
          <w:numId w:val="16"/>
        </w:numPr>
        <w:tabs>
          <w:tab w:val="num" w:pos="0"/>
        </w:tabs>
        <w:ind w:left="0" w:firstLine="0"/>
        <w:jc w:val="both"/>
        <w:rPr>
          <w:sz w:val="20"/>
        </w:rPr>
      </w:pPr>
      <w:r w:rsidRPr="00C77AC3">
        <w:rPr>
          <w:sz w:val="20"/>
        </w:rPr>
        <w:t xml:space="preserve">Турагент має право </w:t>
      </w:r>
      <w:r w:rsidR="002A6ECE" w:rsidRPr="00C77AC3">
        <w:rPr>
          <w:sz w:val="20"/>
        </w:rPr>
        <w:t>здійснювати бронювання</w:t>
      </w:r>
      <w:r w:rsidRPr="00C77AC3">
        <w:rPr>
          <w:sz w:val="20"/>
        </w:rPr>
        <w:t xml:space="preserve"> турів або інших супровідних послуг тільки при </w:t>
      </w:r>
      <w:r w:rsidR="002A6ECE" w:rsidRPr="00C77AC3">
        <w:rPr>
          <w:sz w:val="20"/>
        </w:rPr>
        <w:t>наявності відповідного</w:t>
      </w:r>
      <w:r w:rsidRPr="00C77AC3">
        <w:rPr>
          <w:sz w:val="20"/>
        </w:rPr>
        <w:t xml:space="preserve"> письмового замовлення туриста (замовника).</w:t>
      </w:r>
    </w:p>
    <w:p w:rsidR="00546901" w:rsidRPr="00C77AC3" w:rsidRDefault="002A6ECE" w:rsidP="00546901">
      <w:pPr>
        <w:numPr>
          <w:ilvl w:val="1"/>
          <w:numId w:val="16"/>
        </w:numPr>
        <w:tabs>
          <w:tab w:val="num" w:pos="0"/>
        </w:tabs>
        <w:ind w:left="0" w:firstLine="0"/>
        <w:jc w:val="both"/>
        <w:rPr>
          <w:sz w:val="20"/>
        </w:rPr>
      </w:pPr>
      <w:r w:rsidRPr="00C77AC3">
        <w:rPr>
          <w:sz w:val="20"/>
        </w:rPr>
        <w:t>Турагент зобов’язується</w:t>
      </w:r>
      <w:r w:rsidR="00546901" w:rsidRPr="00C77AC3">
        <w:rPr>
          <w:sz w:val="20"/>
        </w:rPr>
        <w:t xml:space="preserve"> не використовувати інформацію, </w:t>
      </w:r>
      <w:r w:rsidRPr="00C77AC3">
        <w:rPr>
          <w:sz w:val="20"/>
        </w:rPr>
        <w:t>отриману через ресурс</w:t>
      </w:r>
      <w:r w:rsidR="00546901" w:rsidRPr="00C77AC3">
        <w:rPr>
          <w:sz w:val="20"/>
        </w:rPr>
        <w:t xml:space="preserve"> «Подбор тура» таким чином, </w:t>
      </w:r>
      <w:r w:rsidRPr="00C77AC3">
        <w:rPr>
          <w:sz w:val="20"/>
        </w:rPr>
        <w:t>який може</w:t>
      </w:r>
      <w:r w:rsidR="00546901" w:rsidRPr="00C77AC3">
        <w:rPr>
          <w:sz w:val="20"/>
        </w:rPr>
        <w:t xml:space="preserve"> привести до неточного, такого, що може ввести в оману або до помилкового надання інформації туристам (замовникам), або для надання інформації конкурентам Туроператора.  В разі порушення умов цього пункту, Турагент зобов’язується відшкодувати </w:t>
      </w:r>
      <w:r w:rsidRPr="00C77AC3">
        <w:rPr>
          <w:sz w:val="20"/>
        </w:rPr>
        <w:t>Туроператору завдані</w:t>
      </w:r>
      <w:r w:rsidR="00546901" w:rsidRPr="00C77AC3">
        <w:rPr>
          <w:sz w:val="20"/>
        </w:rPr>
        <w:t xml:space="preserve"> цим збитки в повному обсязі та сплатити штраф у розмірі </w:t>
      </w:r>
      <w:r w:rsidR="00546901" w:rsidRPr="00C77AC3">
        <w:rPr>
          <w:i/>
          <w:sz w:val="20"/>
        </w:rPr>
        <w:t>5 000,00 (п’ять тисяч) гривень.</w:t>
      </w:r>
    </w:p>
    <w:p w:rsidR="00546901" w:rsidRPr="00C77AC3" w:rsidRDefault="00546901" w:rsidP="00546901">
      <w:pPr>
        <w:numPr>
          <w:ilvl w:val="1"/>
          <w:numId w:val="16"/>
        </w:numPr>
        <w:tabs>
          <w:tab w:val="num" w:pos="0"/>
        </w:tabs>
        <w:ind w:left="0" w:firstLine="0"/>
        <w:jc w:val="both"/>
        <w:rPr>
          <w:sz w:val="20"/>
        </w:rPr>
      </w:pPr>
      <w:r w:rsidRPr="00C77AC3">
        <w:rPr>
          <w:sz w:val="20"/>
        </w:rPr>
        <w:t xml:space="preserve">Турагент погоджується, що буде </w:t>
      </w:r>
      <w:r w:rsidR="002A6ECE" w:rsidRPr="00C77AC3">
        <w:rPr>
          <w:sz w:val="20"/>
        </w:rPr>
        <w:t>використовувати доступ</w:t>
      </w:r>
      <w:r w:rsidRPr="00C77AC3">
        <w:rPr>
          <w:sz w:val="20"/>
        </w:rPr>
        <w:t xml:space="preserve"> до ресурсу «Подбор тура» і здійснювати бронювання </w:t>
      </w:r>
      <w:r w:rsidR="002A6ECE" w:rsidRPr="00C77AC3">
        <w:rPr>
          <w:sz w:val="20"/>
        </w:rPr>
        <w:t>виключно в</w:t>
      </w:r>
      <w:r w:rsidRPr="00C77AC3">
        <w:rPr>
          <w:sz w:val="20"/>
        </w:rPr>
        <w:t xml:space="preserve"> суворій відповідності з інструкціями, наданими Туроператором, і тільки для </w:t>
      </w:r>
      <w:r w:rsidR="002A6ECE" w:rsidRPr="00C77AC3">
        <w:rPr>
          <w:sz w:val="20"/>
        </w:rPr>
        <w:t>здійснення конкретних</w:t>
      </w:r>
      <w:r w:rsidRPr="00C77AC3">
        <w:rPr>
          <w:sz w:val="20"/>
        </w:rPr>
        <w:t xml:space="preserve"> операцій, визначених в інструкціях.</w:t>
      </w:r>
    </w:p>
    <w:p w:rsidR="00546901" w:rsidRPr="00C77AC3" w:rsidRDefault="00546901" w:rsidP="00546901">
      <w:pPr>
        <w:numPr>
          <w:ilvl w:val="1"/>
          <w:numId w:val="16"/>
        </w:numPr>
        <w:tabs>
          <w:tab w:val="num" w:pos="0"/>
        </w:tabs>
        <w:ind w:left="0" w:firstLine="0"/>
        <w:jc w:val="both"/>
        <w:rPr>
          <w:sz w:val="20"/>
        </w:rPr>
      </w:pPr>
      <w:r w:rsidRPr="00C77AC3">
        <w:rPr>
          <w:sz w:val="20"/>
        </w:rPr>
        <w:t xml:space="preserve">Туроператор має </w:t>
      </w:r>
      <w:r w:rsidR="002A6ECE" w:rsidRPr="00C77AC3">
        <w:rPr>
          <w:sz w:val="20"/>
        </w:rPr>
        <w:t>право змінити</w:t>
      </w:r>
      <w:r w:rsidRPr="00C77AC3">
        <w:rPr>
          <w:sz w:val="20"/>
        </w:rPr>
        <w:t xml:space="preserve"> форму </w:t>
      </w:r>
      <w:r w:rsidR="002A6ECE" w:rsidRPr="00C77AC3">
        <w:rPr>
          <w:sz w:val="20"/>
        </w:rPr>
        <w:t>надання інформації</w:t>
      </w:r>
      <w:r w:rsidRPr="00C77AC3">
        <w:rPr>
          <w:sz w:val="20"/>
        </w:rPr>
        <w:t xml:space="preserve"> і правила формування бронювань, повідомивши про це Турагента за 2 дні до введення змін.</w:t>
      </w:r>
    </w:p>
    <w:p w:rsidR="00546901" w:rsidRPr="00C77AC3" w:rsidRDefault="00546901" w:rsidP="00546901">
      <w:pPr>
        <w:numPr>
          <w:ilvl w:val="1"/>
          <w:numId w:val="16"/>
        </w:numPr>
        <w:tabs>
          <w:tab w:val="num" w:pos="0"/>
        </w:tabs>
        <w:ind w:left="0" w:firstLine="0"/>
        <w:jc w:val="both"/>
        <w:rPr>
          <w:sz w:val="20"/>
        </w:rPr>
      </w:pPr>
      <w:r w:rsidRPr="00C77AC3">
        <w:rPr>
          <w:sz w:val="20"/>
        </w:rPr>
        <w:t>Оформлення заявок з використанням ресурсу «Подбор тура» не є обов’язковою умовою. Заявки на бронювання послуг можуть подаватись в загальному порядку, визначеному Агентським договором, невід’ємною частиною якого є ця Додаткова угода.</w:t>
      </w:r>
    </w:p>
    <w:p w:rsidR="00546901" w:rsidRPr="00C77AC3" w:rsidRDefault="00546901" w:rsidP="00546901">
      <w:pPr>
        <w:numPr>
          <w:ilvl w:val="1"/>
          <w:numId w:val="16"/>
        </w:numPr>
        <w:tabs>
          <w:tab w:val="num" w:pos="0"/>
        </w:tabs>
        <w:ind w:left="0" w:firstLine="0"/>
        <w:jc w:val="both"/>
        <w:rPr>
          <w:sz w:val="20"/>
        </w:rPr>
      </w:pPr>
      <w:r w:rsidRPr="00C77AC3">
        <w:rPr>
          <w:sz w:val="20"/>
        </w:rPr>
        <w:t xml:space="preserve">На правовідносини з оформлення заявок з використанням ресурсу «Подбор тура» поширюються </w:t>
      </w:r>
      <w:r w:rsidR="002A6ECE" w:rsidRPr="00C77AC3">
        <w:rPr>
          <w:sz w:val="20"/>
        </w:rPr>
        <w:t>положення Агентського</w:t>
      </w:r>
      <w:r w:rsidRPr="00C77AC3">
        <w:rPr>
          <w:sz w:val="20"/>
        </w:rPr>
        <w:t xml:space="preserve"> договору щодо подачі заявки на бронювання Послуг в загальному порядку, якщо інше прямо не передбачено цією Додатковою угодою.</w:t>
      </w:r>
    </w:p>
    <w:p w:rsidR="00546901" w:rsidRPr="00C77AC3" w:rsidRDefault="00546901" w:rsidP="00546901">
      <w:pPr>
        <w:jc w:val="both"/>
        <w:rPr>
          <w:sz w:val="20"/>
        </w:rPr>
      </w:pPr>
    </w:p>
    <w:p w:rsidR="00546901" w:rsidRPr="00C77AC3" w:rsidRDefault="00546901" w:rsidP="00546901">
      <w:pPr>
        <w:numPr>
          <w:ilvl w:val="0"/>
          <w:numId w:val="16"/>
        </w:numPr>
        <w:jc w:val="both"/>
        <w:rPr>
          <w:b/>
          <w:sz w:val="20"/>
        </w:rPr>
      </w:pPr>
      <w:r w:rsidRPr="00C77AC3">
        <w:rPr>
          <w:b/>
          <w:sz w:val="20"/>
        </w:rPr>
        <w:t>Взаєморозрахунки і відповідальність сторін</w:t>
      </w:r>
    </w:p>
    <w:p w:rsidR="00546901" w:rsidRPr="00C77AC3" w:rsidRDefault="00546901" w:rsidP="00546901">
      <w:pPr>
        <w:numPr>
          <w:ilvl w:val="1"/>
          <w:numId w:val="16"/>
        </w:numPr>
        <w:tabs>
          <w:tab w:val="num" w:pos="0"/>
        </w:tabs>
        <w:ind w:left="0" w:firstLine="0"/>
        <w:jc w:val="both"/>
        <w:rPr>
          <w:sz w:val="20"/>
        </w:rPr>
      </w:pPr>
      <w:r w:rsidRPr="00C77AC3">
        <w:rPr>
          <w:sz w:val="20"/>
        </w:rPr>
        <w:t xml:space="preserve">Підтвердження Туроператором </w:t>
      </w:r>
      <w:r w:rsidR="002A6ECE" w:rsidRPr="00C77AC3">
        <w:rPr>
          <w:sz w:val="20"/>
        </w:rPr>
        <w:t>бронювання через ресурс</w:t>
      </w:r>
      <w:r w:rsidRPr="00C77AC3">
        <w:rPr>
          <w:sz w:val="20"/>
        </w:rPr>
        <w:t xml:space="preserve"> «Подбор тура» є підставою для оплати Послуг, вказаних у заявці Турагентом. Оплата </w:t>
      </w:r>
      <w:r w:rsidR="002A6ECE" w:rsidRPr="00C77AC3">
        <w:rPr>
          <w:sz w:val="20"/>
        </w:rPr>
        <w:t>здійснюється у</w:t>
      </w:r>
      <w:r w:rsidRPr="00C77AC3">
        <w:rPr>
          <w:sz w:val="20"/>
        </w:rPr>
        <w:t xml:space="preserve"> відповідності з Агентським договором, невід’ємною частиною якого є ця Додаткова угода.</w:t>
      </w:r>
    </w:p>
    <w:p w:rsidR="00546901" w:rsidRPr="00C77AC3" w:rsidRDefault="00546901" w:rsidP="00546901">
      <w:pPr>
        <w:numPr>
          <w:ilvl w:val="1"/>
          <w:numId w:val="16"/>
        </w:numPr>
        <w:tabs>
          <w:tab w:val="num" w:pos="0"/>
        </w:tabs>
        <w:ind w:left="0" w:firstLine="0"/>
        <w:jc w:val="both"/>
        <w:rPr>
          <w:sz w:val="20"/>
        </w:rPr>
      </w:pPr>
      <w:r w:rsidRPr="00C77AC3">
        <w:rPr>
          <w:sz w:val="20"/>
        </w:rPr>
        <w:t xml:space="preserve">Всі заявки на бронювання, відправлені від імені </w:t>
      </w:r>
      <w:r w:rsidR="002A6ECE" w:rsidRPr="00C77AC3">
        <w:rPr>
          <w:sz w:val="20"/>
        </w:rPr>
        <w:t>Турагента з</w:t>
      </w:r>
      <w:r w:rsidRPr="00C77AC3">
        <w:rPr>
          <w:sz w:val="20"/>
        </w:rPr>
        <w:t xml:space="preserve"> використанням ресурсу «Подбор тура</w:t>
      </w:r>
      <w:r w:rsidR="002A6ECE" w:rsidRPr="00C77AC3">
        <w:rPr>
          <w:sz w:val="20"/>
        </w:rPr>
        <w:t>»</w:t>
      </w:r>
      <w:r w:rsidRPr="00C77AC3">
        <w:rPr>
          <w:sz w:val="20"/>
        </w:rPr>
        <w:t>, мають силу заявок, оформлених письмово, і тягнуть за собою відповідальність у відповідності з Агентським договором, невід’ємною частиною якого є ця Додаткова угода.</w:t>
      </w:r>
    </w:p>
    <w:p w:rsidR="00546901" w:rsidRPr="00C77AC3" w:rsidRDefault="00546901" w:rsidP="00546901">
      <w:pPr>
        <w:numPr>
          <w:ilvl w:val="1"/>
          <w:numId w:val="16"/>
        </w:numPr>
        <w:tabs>
          <w:tab w:val="num" w:pos="0"/>
        </w:tabs>
        <w:ind w:left="0" w:firstLine="0"/>
        <w:jc w:val="both"/>
        <w:rPr>
          <w:sz w:val="20"/>
        </w:rPr>
      </w:pPr>
      <w:r w:rsidRPr="00C77AC3">
        <w:rPr>
          <w:sz w:val="20"/>
        </w:rPr>
        <w:t xml:space="preserve">Відповідальність Турагента за відмову від акцептованої Туроператором заявки на бронювання, здійсненої через ресурс «Подбор тура», встановлюється у відповідності </w:t>
      </w:r>
      <w:r w:rsidR="002A6ECE" w:rsidRPr="00C77AC3">
        <w:rPr>
          <w:sz w:val="20"/>
        </w:rPr>
        <w:t>з пунктом</w:t>
      </w:r>
      <w:r w:rsidRPr="00C77AC3">
        <w:rPr>
          <w:sz w:val="20"/>
        </w:rPr>
        <w:t xml:space="preserve"> 4.9. Агентського договору, невід’ємною частиною якого є ця Додаткова угода.</w:t>
      </w:r>
    </w:p>
    <w:p w:rsidR="00546901" w:rsidRPr="00C77AC3" w:rsidRDefault="00546901" w:rsidP="00546901">
      <w:pPr>
        <w:jc w:val="both"/>
        <w:rPr>
          <w:b/>
          <w:sz w:val="20"/>
        </w:rPr>
      </w:pPr>
    </w:p>
    <w:p w:rsidR="00546901" w:rsidRPr="00C77AC3" w:rsidRDefault="00546901" w:rsidP="00546901">
      <w:pPr>
        <w:numPr>
          <w:ilvl w:val="0"/>
          <w:numId w:val="16"/>
        </w:numPr>
        <w:jc w:val="both"/>
        <w:rPr>
          <w:b/>
          <w:sz w:val="20"/>
        </w:rPr>
      </w:pPr>
      <w:r w:rsidRPr="00C77AC3">
        <w:rPr>
          <w:b/>
          <w:sz w:val="20"/>
        </w:rPr>
        <w:t>Інші умови</w:t>
      </w:r>
    </w:p>
    <w:p w:rsidR="00546901" w:rsidRPr="00C77AC3" w:rsidRDefault="00546901" w:rsidP="00546901">
      <w:pPr>
        <w:numPr>
          <w:ilvl w:val="1"/>
          <w:numId w:val="16"/>
        </w:numPr>
        <w:tabs>
          <w:tab w:val="num" w:pos="360"/>
        </w:tabs>
        <w:ind w:left="0" w:firstLine="0"/>
        <w:jc w:val="both"/>
        <w:rPr>
          <w:sz w:val="20"/>
        </w:rPr>
      </w:pPr>
      <w:r w:rsidRPr="00C77AC3">
        <w:rPr>
          <w:sz w:val="20"/>
        </w:rPr>
        <w:t xml:space="preserve">Ця Додаткова </w:t>
      </w:r>
      <w:r w:rsidR="002A6ECE" w:rsidRPr="00C77AC3">
        <w:rPr>
          <w:sz w:val="20"/>
        </w:rPr>
        <w:t>угода є</w:t>
      </w:r>
      <w:r w:rsidRPr="00C77AC3">
        <w:rPr>
          <w:sz w:val="20"/>
        </w:rPr>
        <w:t xml:space="preserve"> невід’ємною частиною Агентського договору     № ______________   від «______» ___________________ 201</w:t>
      </w:r>
      <w:r w:rsidR="002A6ECE" w:rsidRPr="002A6ECE">
        <w:rPr>
          <w:sz w:val="20"/>
        </w:rPr>
        <w:t>6</w:t>
      </w:r>
      <w:r w:rsidRPr="00C77AC3">
        <w:rPr>
          <w:sz w:val="20"/>
        </w:rPr>
        <w:t xml:space="preserve"> року, складена у двох примірниках, що мають однакову юридичну силу, по одному примірнику для кожної зі сторін.</w:t>
      </w:r>
    </w:p>
    <w:p w:rsidR="00546901" w:rsidRPr="00C77AC3" w:rsidRDefault="00546901" w:rsidP="00546901">
      <w:pPr>
        <w:numPr>
          <w:ilvl w:val="1"/>
          <w:numId w:val="16"/>
        </w:numPr>
        <w:tabs>
          <w:tab w:val="num" w:pos="360"/>
        </w:tabs>
        <w:ind w:left="0" w:firstLine="0"/>
        <w:jc w:val="both"/>
        <w:rPr>
          <w:sz w:val="20"/>
        </w:rPr>
      </w:pPr>
      <w:r w:rsidRPr="00C77AC3">
        <w:rPr>
          <w:sz w:val="20"/>
        </w:rPr>
        <w:t xml:space="preserve">Ця Додаткова угода набирає чинності з моменті її </w:t>
      </w:r>
      <w:r w:rsidR="002A6ECE" w:rsidRPr="00C77AC3">
        <w:rPr>
          <w:sz w:val="20"/>
        </w:rPr>
        <w:t>підписання сторонами</w:t>
      </w:r>
      <w:r w:rsidRPr="00C77AC3">
        <w:rPr>
          <w:sz w:val="20"/>
        </w:rPr>
        <w:t xml:space="preserve"> та діє протягом строку дії Агентського </w:t>
      </w:r>
      <w:r w:rsidR="002A6ECE" w:rsidRPr="00C77AC3">
        <w:rPr>
          <w:sz w:val="20"/>
        </w:rPr>
        <w:t>договору.</w:t>
      </w: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Default="00546901" w:rsidP="00546901">
      <w:pPr>
        <w:jc w:val="both"/>
        <w:rPr>
          <w:b/>
          <w:sz w:val="20"/>
        </w:rPr>
      </w:pPr>
      <w:r w:rsidRPr="00C77AC3">
        <w:rPr>
          <w:b/>
          <w:sz w:val="20"/>
        </w:rPr>
        <w:t xml:space="preserve">Туроператор       </w:t>
      </w:r>
    </w:p>
    <w:p w:rsidR="00546901" w:rsidRDefault="00546901" w:rsidP="00546901">
      <w:pPr>
        <w:jc w:val="both"/>
        <w:rPr>
          <w:b/>
          <w:sz w:val="20"/>
        </w:rPr>
      </w:pPr>
      <w:r w:rsidRPr="00C77AC3">
        <w:rPr>
          <w:b/>
          <w:sz w:val="20"/>
        </w:rPr>
        <w:t xml:space="preserve">                                                                                                            Турагент</w:t>
      </w:r>
    </w:p>
    <w:p w:rsidR="00546901" w:rsidRPr="00C77AC3" w:rsidRDefault="00546901" w:rsidP="00546901">
      <w:pPr>
        <w:jc w:val="both"/>
        <w:rPr>
          <w:b/>
          <w:sz w:val="20"/>
        </w:rPr>
      </w:pPr>
    </w:p>
    <w:p w:rsidR="00546901" w:rsidRPr="00C77AC3" w:rsidRDefault="00546901" w:rsidP="00546901">
      <w:pPr>
        <w:jc w:val="both"/>
        <w:rPr>
          <w:b/>
          <w:sz w:val="20"/>
        </w:rPr>
      </w:pPr>
      <w:r w:rsidRPr="00C77AC3">
        <w:rPr>
          <w:b/>
          <w:sz w:val="20"/>
        </w:rPr>
        <w:t>____</w:t>
      </w:r>
      <w:r w:rsidRPr="00AF7AE2">
        <w:rPr>
          <w:b/>
          <w:sz w:val="20"/>
        </w:rPr>
        <w:t>__________</w:t>
      </w:r>
      <w:r w:rsidRPr="00C77AC3">
        <w:rPr>
          <w:b/>
          <w:sz w:val="20"/>
        </w:rPr>
        <w:t xml:space="preserve">__________________              </w:t>
      </w:r>
      <w:r>
        <w:rPr>
          <w:b/>
          <w:sz w:val="20"/>
        </w:rPr>
        <w:t xml:space="preserve">                               </w:t>
      </w:r>
      <w:r w:rsidRPr="00C77AC3">
        <w:rPr>
          <w:b/>
          <w:sz w:val="20"/>
        </w:rPr>
        <w:t xml:space="preserve"> __________________</w:t>
      </w:r>
      <w:r w:rsidRPr="00AF7AE2">
        <w:rPr>
          <w:b/>
          <w:sz w:val="20"/>
        </w:rPr>
        <w:t>___</w:t>
      </w:r>
      <w:r w:rsidRPr="00C77AC3">
        <w:rPr>
          <w:b/>
          <w:sz w:val="20"/>
        </w:rPr>
        <w:t>____________</w:t>
      </w:r>
    </w:p>
    <w:p w:rsidR="00546901" w:rsidRPr="00C77AC3" w:rsidRDefault="00546901" w:rsidP="00546901">
      <w:pPr>
        <w:jc w:val="both"/>
        <w:rPr>
          <w:sz w:val="20"/>
        </w:rPr>
      </w:pPr>
    </w:p>
    <w:p w:rsidR="00546901" w:rsidRPr="00C77AC3" w:rsidRDefault="00546901" w:rsidP="00546901">
      <w:pPr>
        <w:jc w:val="both"/>
        <w:rPr>
          <w:sz w:val="20"/>
        </w:rPr>
      </w:pPr>
      <w:r>
        <w:rPr>
          <w:sz w:val="20"/>
        </w:rPr>
        <w:t>м.п.                                                                                                         м.п.</w:t>
      </w: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Default="00546901" w:rsidP="00546901">
      <w:pPr>
        <w:ind w:left="360"/>
        <w:jc w:val="right"/>
        <w:rPr>
          <w:sz w:val="20"/>
        </w:rPr>
      </w:pPr>
    </w:p>
    <w:p w:rsidR="00982BF8" w:rsidRDefault="00982BF8" w:rsidP="00546901">
      <w:pPr>
        <w:ind w:left="360"/>
        <w:jc w:val="right"/>
        <w:rPr>
          <w:b/>
          <w:sz w:val="20"/>
        </w:rPr>
      </w:pPr>
    </w:p>
    <w:p w:rsidR="00785CDD" w:rsidRDefault="00785CDD" w:rsidP="00546901">
      <w:pPr>
        <w:ind w:left="360"/>
        <w:jc w:val="right"/>
        <w:rPr>
          <w:b/>
          <w:sz w:val="20"/>
        </w:rPr>
      </w:pPr>
    </w:p>
    <w:p w:rsidR="00785CDD" w:rsidRDefault="00785CDD" w:rsidP="00546901">
      <w:pPr>
        <w:ind w:left="360"/>
        <w:jc w:val="right"/>
        <w:rPr>
          <w:b/>
          <w:sz w:val="20"/>
        </w:rPr>
      </w:pPr>
    </w:p>
    <w:p w:rsidR="00785CDD" w:rsidRDefault="00785CDD" w:rsidP="00546901">
      <w:pPr>
        <w:ind w:left="360"/>
        <w:jc w:val="right"/>
        <w:rPr>
          <w:b/>
          <w:sz w:val="20"/>
        </w:rPr>
      </w:pPr>
    </w:p>
    <w:p w:rsidR="00546901" w:rsidRPr="00C77AC3" w:rsidRDefault="00546901" w:rsidP="00546901">
      <w:pPr>
        <w:ind w:left="360"/>
        <w:jc w:val="right"/>
        <w:rPr>
          <w:b/>
          <w:sz w:val="20"/>
        </w:rPr>
      </w:pPr>
      <w:r w:rsidRPr="00C77AC3">
        <w:rPr>
          <w:b/>
          <w:sz w:val="20"/>
        </w:rPr>
        <w:t xml:space="preserve">Додаток № 1 </w:t>
      </w:r>
    </w:p>
    <w:p w:rsidR="00546901" w:rsidRPr="00C77AC3" w:rsidRDefault="00546901" w:rsidP="00546901">
      <w:pPr>
        <w:ind w:left="360"/>
        <w:jc w:val="right"/>
        <w:rPr>
          <w:b/>
          <w:sz w:val="20"/>
        </w:rPr>
      </w:pPr>
    </w:p>
    <w:p w:rsidR="00546901" w:rsidRPr="00C77AC3" w:rsidRDefault="00546901" w:rsidP="00546901">
      <w:pPr>
        <w:ind w:left="360"/>
        <w:jc w:val="right"/>
        <w:rPr>
          <w:b/>
          <w:sz w:val="20"/>
        </w:rPr>
      </w:pPr>
      <w:r w:rsidRPr="00C77AC3">
        <w:rPr>
          <w:b/>
          <w:sz w:val="20"/>
        </w:rPr>
        <w:t xml:space="preserve">до Додаткової </w:t>
      </w:r>
      <w:proofErr w:type="gramStart"/>
      <w:r w:rsidRPr="00C77AC3">
        <w:rPr>
          <w:b/>
          <w:sz w:val="20"/>
        </w:rPr>
        <w:t>угоди  про</w:t>
      </w:r>
      <w:proofErr w:type="gramEnd"/>
      <w:r w:rsidRPr="00C77AC3">
        <w:rPr>
          <w:b/>
          <w:sz w:val="20"/>
        </w:rPr>
        <w:t xml:space="preserve"> «</w:t>
      </w:r>
      <w:r w:rsidRPr="00C77AC3">
        <w:rPr>
          <w:b/>
          <w:sz w:val="20"/>
          <w:lang w:val="en-US"/>
        </w:rPr>
        <w:t>On</w:t>
      </w:r>
      <w:r w:rsidRPr="00C77AC3">
        <w:rPr>
          <w:b/>
          <w:sz w:val="20"/>
        </w:rPr>
        <w:t>-</w:t>
      </w:r>
      <w:r w:rsidRPr="00C77AC3">
        <w:rPr>
          <w:b/>
          <w:sz w:val="20"/>
          <w:lang w:val="en-US"/>
        </w:rPr>
        <w:t>line</w:t>
      </w:r>
      <w:r w:rsidRPr="00C77AC3">
        <w:rPr>
          <w:b/>
          <w:sz w:val="20"/>
        </w:rPr>
        <w:t>» бронювання від «___»___________________ 201</w:t>
      </w:r>
      <w:r w:rsidR="002A6ECE" w:rsidRPr="002A6ECE">
        <w:rPr>
          <w:b/>
          <w:sz w:val="20"/>
        </w:rPr>
        <w:t>6</w:t>
      </w:r>
      <w:r w:rsidRPr="00C77AC3">
        <w:rPr>
          <w:b/>
          <w:sz w:val="20"/>
        </w:rPr>
        <w:t xml:space="preserve"> року</w:t>
      </w:r>
    </w:p>
    <w:p w:rsidR="00546901" w:rsidRPr="00C77AC3" w:rsidRDefault="00546901" w:rsidP="00546901">
      <w:pPr>
        <w:ind w:left="360"/>
        <w:jc w:val="right"/>
        <w:rPr>
          <w:b/>
          <w:sz w:val="20"/>
        </w:rPr>
      </w:pPr>
    </w:p>
    <w:p w:rsidR="00546901" w:rsidRPr="00C77AC3" w:rsidRDefault="00546901" w:rsidP="00546901">
      <w:pPr>
        <w:ind w:left="360"/>
        <w:jc w:val="right"/>
        <w:rPr>
          <w:b/>
          <w:sz w:val="20"/>
        </w:rPr>
      </w:pPr>
      <w:r w:rsidRPr="00C77AC3">
        <w:rPr>
          <w:b/>
          <w:sz w:val="20"/>
        </w:rPr>
        <w:t>до Агентського договору № ____ від «___</w:t>
      </w:r>
      <w:proofErr w:type="gramStart"/>
      <w:r w:rsidRPr="00C77AC3">
        <w:rPr>
          <w:b/>
          <w:sz w:val="20"/>
        </w:rPr>
        <w:t>_»_</w:t>
      </w:r>
      <w:proofErr w:type="gramEnd"/>
      <w:r w:rsidRPr="00C77AC3">
        <w:rPr>
          <w:b/>
          <w:sz w:val="20"/>
        </w:rPr>
        <w:t>__________________ 201</w:t>
      </w:r>
      <w:r w:rsidR="002A6ECE">
        <w:rPr>
          <w:b/>
          <w:sz w:val="20"/>
          <w:lang w:val="en-US"/>
        </w:rPr>
        <w:t>6</w:t>
      </w:r>
      <w:r w:rsidRPr="00C77AC3">
        <w:rPr>
          <w:b/>
          <w:sz w:val="20"/>
        </w:rPr>
        <w:t xml:space="preserve"> року </w:t>
      </w:r>
    </w:p>
    <w:p w:rsidR="00546901" w:rsidRPr="00C77AC3" w:rsidRDefault="00546901" w:rsidP="00546901">
      <w:pPr>
        <w:ind w:left="360"/>
        <w:jc w:val="right"/>
        <w:rPr>
          <w:b/>
          <w:sz w:val="20"/>
        </w:rPr>
      </w:pPr>
    </w:p>
    <w:p w:rsidR="00546901" w:rsidRPr="00C77AC3" w:rsidRDefault="00546901" w:rsidP="00546901">
      <w:pPr>
        <w:ind w:left="360"/>
        <w:jc w:val="right"/>
        <w:rPr>
          <w:b/>
          <w:sz w:val="20"/>
        </w:rPr>
      </w:pPr>
    </w:p>
    <w:p w:rsidR="00546901" w:rsidRPr="00C77AC3" w:rsidRDefault="00546901" w:rsidP="00546901">
      <w:pPr>
        <w:ind w:left="360"/>
        <w:jc w:val="right"/>
        <w:rPr>
          <w:b/>
          <w:sz w:val="20"/>
        </w:rPr>
      </w:pPr>
    </w:p>
    <w:p w:rsidR="00546901" w:rsidRPr="00C77AC3" w:rsidRDefault="00546901" w:rsidP="00546901">
      <w:pPr>
        <w:ind w:left="360"/>
        <w:jc w:val="center"/>
        <w:rPr>
          <w:b/>
          <w:sz w:val="20"/>
        </w:rPr>
      </w:pPr>
      <w:r w:rsidRPr="00C77AC3">
        <w:rPr>
          <w:b/>
          <w:sz w:val="20"/>
        </w:rPr>
        <w:t>ЗАЯВКА</w:t>
      </w:r>
    </w:p>
    <w:p w:rsidR="00546901" w:rsidRPr="00C77AC3" w:rsidRDefault="00546901" w:rsidP="00546901">
      <w:pPr>
        <w:ind w:left="360"/>
        <w:jc w:val="center"/>
        <w:rPr>
          <w:b/>
          <w:sz w:val="20"/>
        </w:rPr>
      </w:pPr>
      <w:r w:rsidRPr="00C77AC3">
        <w:rPr>
          <w:b/>
          <w:sz w:val="20"/>
        </w:rPr>
        <w:t>НА ОТРИМАННЯ ДОСТУПУ ДО СИСТЕМИ «</w:t>
      </w:r>
      <w:r w:rsidRPr="00C77AC3">
        <w:rPr>
          <w:b/>
          <w:sz w:val="20"/>
          <w:lang w:val="en-US"/>
        </w:rPr>
        <w:t>On</w:t>
      </w:r>
      <w:r w:rsidRPr="00C77AC3">
        <w:rPr>
          <w:b/>
          <w:sz w:val="20"/>
        </w:rPr>
        <w:t>-</w:t>
      </w:r>
      <w:r w:rsidRPr="00C77AC3">
        <w:rPr>
          <w:b/>
          <w:sz w:val="20"/>
          <w:lang w:val="en-US"/>
        </w:rPr>
        <w:t>line</w:t>
      </w:r>
      <w:r w:rsidRPr="00C77AC3">
        <w:rPr>
          <w:b/>
          <w:sz w:val="20"/>
        </w:rPr>
        <w:t>» бронювання</w:t>
      </w:r>
    </w:p>
    <w:p w:rsidR="00546901" w:rsidRPr="00C77AC3" w:rsidRDefault="00546901" w:rsidP="00546901">
      <w:pPr>
        <w:ind w:left="360"/>
        <w:jc w:val="center"/>
        <w:rPr>
          <w:b/>
          <w:sz w:val="20"/>
        </w:rPr>
      </w:pPr>
    </w:p>
    <w:p w:rsidR="00546901" w:rsidRPr="00C77AC3" w:rsidRDefault="00546901" w:rsidP="00546901">
      <w:pPr>
        <w:ind w:left="360"/>
        <w:jc w:val="center"/>
        <w:rPr>
          <w:b/>
          <w:sz w:val="20"/>
        </w:rPr>
      </w:pPr>
    </w:p>
    <w:p w:rsidR="00546901" w:rsidRPr="00C77AC3" w:rsidRDefault="00546901" w:rsidP="00546901">
      <w:pPr>
        <w:ind w:left="360"/>
        <w:jc w:val="both"/>
        <w:rPr>
          <w:sz w:val="20"/>
        </w:rPr>
      </w:pPr>
      <w:r w:rsidRPr="00C77AC3">
        <w:rPr>
          <w:sz w:val="20"/>
        </w:rPr>
        <w:t>_______________________________________(Найменування Турагента,), місцезнаходження _______________________________,тел./факс_______________________________,в особі _____________________________________________, який (-а) діє на підставі  ______________________, просить надати вказаним нижче працівникам  Турагента, конфіденційні пароль і логін  до авторизованого доступу через Інтернет до системи «</w:t>
      </w:r>
      <w:r w:rsidRPr="00C77AC3">
        <w:rPr>
          <w:sz w:val="20"/>
          <w:lang w:val="en-US"/>
        </w:rPr>
        <w:t>On</w:t>
      </w:r>
      <w:r w:rsidRPr="00C77AC3">
        <w:rPr>
          <w:sz w:val="20"/>
        </w:rPr>
        <w:t>-</w:t>
      </w:r>
      <w:r w:rsidRPr="00C77AC3">
        <w:rPr>
          <w:sz w:val="20"/>
          <w:lang w:val="en-US"/>
        </w:rPr>
        <w:t>line</w:t>
      </w:r>
      <w:r w:rsidRPr="00C77AC3">
        <w:rPr>
          <w:sz w:val="20"/>
        </w:rPr>
        <w:t xml:space="preserve">» бронювання Туроператора ТОВ «Тревел профешнл груп» через сайт </w:t>
      </w:r>
      <w:hyperlink r:id="rId15" w:history="1">
        <w:r w:rsidRPr="00C77AC3">
          <w:rPr>
            <w:color w:val="0000FF"/>
            <w:sz w:val="20"/>
            <w:u w:val="single"/>
          </w:rPr>
          <w:t>www.</w:t>
        </w:r>
        <w:r w:rsidRPr="00C77AC3">
          <w:rPr>
            <w:color w:val="0000FF"/>
            <w:sz w:val="20"/>
            <w:u w:val="single"/>
            <w:lang w:val="en-US"/>
          </w:rPr>
          <w:t>tpg</w:t>
        </w:r>
        <w:r w:rsidRPr="00C77AC3">
          <w:rPr>
            <w:color w:val="0000FF"/>
            <w:sz w:val="20"/>
            <w:u w:val="single"/>
          </w:rPr>
          <w:t>.</w:t>
        </w:r>
        <w:r w:rsidRPr="00C77AC3">
          <w:rPr>
            <w:color w:val="0000FF"/>
            <w:sz w:val="20"/>
            <w:u w:val="single"/>
            <w:lang w:val="en-US"/>
          </w:rPr>
          <w:t>ua</w:t>
        </w:r>
      </w:hyperlink>
      <w:r w:rsidRPr="00C77AC3">
        <w:rPr>
          <w:sz w:val="20"/>
        </w:rPr>
        <w:t xml:space="preserve">. </w:t>
      </w:r>
    </w:p>
    <w:p w:rsidR="00546901" w:rsidRPr="00C77AC3" w:rsidRDefault="00546901" w:rsidP="00546901">
      <w:pPr>
        <w:ind w:left="360"/>
        <w:jc w:val="both"/>
        <w:rPr>
          <w:sz w:val="20"/>
        </w:rPr>
      </w:pPr>
    </w:p>
    <w:p w:rsidR="00546901" w:rsidRPr="00C77AC3" w:rsidRDefault="00546901" w:rsidP="00546901">
      <w:pPr>
        <w:ind w:left="360"/>
        <w:jc w:val="both"/>
        <w:rPr>
          <w:sz w:val="20"/>
        </w:rPr>
      </w:pPr>
      <w:r w:rsidRPr="00C77AC3">
        <w:rPr>
          <w:sz w:val="20"/>
        </w:rPr>
        <w:t>З умовами Додаткової угоди про «</w:t>
      </w:r>
      <w:r w:rsidRPr="00C77AC3">
        <w:rPr>
          <w:sz w:val="20"/>
          <w:lang w:val="en-US"/>
        </w:rPr>
        <w:t>On</w:t>
      </w:r>
      <w:r w:rsidRPr="00C77AC3">
        <w:rPr>
          <w:sz w:val="20"/>
        </w:rPr>
        <w:t>-</w:t>
      </w:r>
      <w:r w:rsidRPr="00C77AC3">
        <w:rPr>
          <w:sz w:val="20"/>
          <w:lang w:val="en-US"/>
        </w:rPr>
        <w:t>line</w:t>
      </w:r>
      <w:r w:rsidRPr="00C77AC3">
        <w:rPr>
          <w:sz w:val="20"/>
        </w:rPr>
        <w:t>» бронювання від «__</w:t>
      </w:r>
      <w:proofErr w:type="gramStart"/>
      <w:r w:rsidRPr="00C77AC3">
        <w:rPr>
          <w:sz w:val="20"/>
        </w:rPr>
        <w:t>_»_</w:t>
      </w:r>
      <w:proofErr w:type="gramEnd"/>
      <w:r w:rsidRPr="00C77AC3">
        <w:rPr>
          <w:sz w:val="20"/>
        </w:rPr>
        <w:t>__________________ 201</w:t>
      </w:r>
      <w:r w:rsidR="002A6ECE" w:rsidRPr="002A6ECE">
        <w:rPr>
          <w:sz w:val="20"/>
        </w:rPr>
        <w:t>6</w:t>
      </w:r>
      <w:r w:rsidRPr="00C77AC3">
        <w:rPr>
          <w:sz w:val="20"/>
        </w:rPr>
        <w:t xml:space="preserve"> року, Агентським договором № ____ від «____»___________________ 201</w:t>
      </w:r>
      <w:r w:rsidR="002A6ECE" w:rsidRPr="002A6ECE">
        <w:rPr>
          <w:sz w:val="20"/>
        </w:rPr>
        <w:t>6</w:t>
      </w:r>
      <w:r w:rsidRPr="00C77AC3">
        <w:rPr>
          <w:sz w:val="20"/>
        </w:rPr>
        <w:t xml:space="preserve">  року, правилами бронювання туристичних послуг в системі «</w:t>
      </w:r>
      <w:r w:rsidRPr="00C77AC3">
        <w:rPr>
          <w:sz w:val="20"/>
          <w:lang w:val="en-US"/>
        </w:rPr>
        <w:t>On</w:t>
      </w:r>
      <w:r w:rsidRPr="00C77AC3">
        <w:rPr>
          <w:sz w:val="20"/>
        </w:rPr>
        <w:t>-</w:t>
      </w:r>
      <w:r w:rsidRPr="00C77AC3">
        <w:rPr>
          <w:sz w:val="20"/>
          <w:lang w:val="en-US"/>
        </w:rPr>
        <w:t>line</w:t>
      </w:r>
      <w:r w:rsidRPr="00C77AC3">
        <w:rPr>
          <w:sz w:val="20"/>
        </w:rPr>
        <w:t>» бронювання працівники ознайомлені, що підтверджується  їх підписами на цій заявці.</w:t>
      </w:r>
    </w:p>
    <w:p w:rsidR="00546901" w:rsidRPr="00C77AC3" w:rsidRDefault="00546901" w:rsidP="00546901">
      <w:pPr>
        <w:ind w:left="360"/>
        <w:jc w:val="both"/>
        <w:rPr>
          <w:sz w:val="20"/>
        </w:rPr>
      </w:pPr>
    </w:p>
    <w:tbl>
      <w:tblPr>
        <w:tblpPr w:leftFromText="180" w:rightFromText="180" w:vertAnchor="text" w:horzAnchor="page" w:tblpX="2242" w:tblpY="2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2647"/>
        <w:gridCol w:w="1260"/>
        <w:gridCol w:w="966"/>
        <w:gridCol w:w="1800"/>
        <w:gridCol w:w="1260"/>
      </w:tblGrid>
      <w:tr w:rsidR="00546901" w:rsidRPr="00C77AC3" w:rsidTr="00546901">
        <w:tc>
          <w:tcPr>
            <w:tcW w:w="701" w:type="dxa"/>
            <w:shd w:val="clear" w:color="auto" w:fill="auto"/>
          </w:tcPr>
          <w:p w:rsidR="00546901" w:rsidRPr="00C77AC3" w:rsidRDefault="00546901" w:rsidP="00546901">
            <w:pPr>
              <w:rPr>
                <w:sz w:val="20"/>
              </w:rPr>
            </w:pPr>
            <w:r w:rsidRPr="00C77AC3">
              <w:rPr>
                <w:sz w:val="20"/>
              </w:rPr>
              <w:t>№</w:t>
            </w:r>
          </w:p>
        </w:tc>
        <w:tc>
          <w:tcPr>
            <w:tcW w:w="2647" w:type="dxa"/>
            <w:shd w:val="clear" w:color="auto" w:fill="auto"/>
          </w:tcPr>
          <w:p w:rsidR="00546901" w:rsidRPr="00C77AC3" w:rsidRDefault="00546901" w:rsidP="00546901">
            <w:pPr>
              <w:rPr>
                <w:sz w:val="20"/>
              </w:rPr>
            </w:pPr>
            <w:r w:rsidRPr="00C77AC3">
              <w:rPr>
                <w:sz w:val="20"/>
              </w:rPr>
              <w:t>П.І.Б.</w:t>
            </w:r>
          </w:p>
        </w:tc>
        <w:tc>
          <w:tcPr>
            <w:tcW w:w="1260" w:type="dxa"/>
            <w:shd w:val="clear" w:color="auto" w:fill="auto"/>
          </w:tcPr>
          <w:p w:rsidR="00546901" w:rsidRPr="00C77AC3" w:rsidRDefault="00546901" w:rsidP="00546901">
            <w:pPr>
              <w:rPr>
                <w:sz w:val="20"/>
              </w:rPr>
            </w:pPr>
            <w:r w:rsidRPr="00C77AC3">
              <w:rPr>
                <w:sz w:val="20"/>
              </w:rPr>
              <w:t>Посада</w:t>
            </w:r>
          </w:p>
        </w:tc>
        <w:tc>
          <w:tcPr>
            <w:tcW w:w="966" w:type="dxa"/>
            <w:shd w:val="clear" w:color="auto" w:fill="auto"/>
          </w:tcPr>
          <w:p w:rsidR="00546901" w:rsidRPr="00C77AC3" w:rsidRDefault="00546901" w:rsidP="00546901">
            <w:pPr>
              <w:rPr>
                <w:sz w:val="20"/>
                <w:lang w:val="en-US"/>
              </w:rPr>
            </w:pPr>
            <w:r w:rsidRPr="00C77AC3">
              <w:rPr>
                <w:sz w:val="20"/>
                <w:lang w:val="en-US"/>
              </w:rPr>
              <w:t>e-mail</w:t>
            </w:r>
          </w:p>
        </w:tc>
        <w:tc>
          <w:tcPr>
            <w:tcW w:w="1800" w:type="dxa"/>
            <w:shd w:val="clear" w:color="auto" w:fill="auto"/>
          </w:tcPr>
          <w:p w:rsidR="00546901" w:rsidRPr="00C77AC3" w:rsidRDefault="00546901" w:rsidP="00546901">
            <w:pPr>
              <w:rPr>
                <w:sz w:val="20"/>
              </w:rPr>
            </w:pPr>
            <w:r w:rsidRPr="00C77AC3">
              <w:rPr>
                <w:sz w:val="20"/>
              </w:rPr>
              <w:t>Контактний телефон</w:t>
            </w:r>
          </w:p>
        </w:tc>
        <w:tc>
          <w:tcPr>
            <w:tcW w:w="1260" w:type="dxa"/>
            <w:shd w:val="clear" w:color="auto" w:fill="auto"/>
          </w:tcPr>
          <w:p w:rsidR="00546901" w:rsidRPr="00C77AC3" w:rsidRDefault="00546901" w:rsidP="00546901">
            <w:pPr>
              <w:rPr>
                <w:sz w:val="20"/>
              </w:rPr>
            </w:pPr>
            <w:r w:rsidRPr="00C77AC3">
              <w:rPr>
                <w:sz w:val="20"/>
              </w:rPr>
              <w:t>підпис</w:t>
            </w:r>
          </w:p>
        </w:tc>
      </w:tr>
      <w:tr w:rsidR="00546901" w:rsidRPr="00C77AC3" w:rsidTr="00546901">
        <w:tc>
          <w:tcPr>
            <w:tcW w:w="701" w:type="dxa"/>
            <w:shd w:val="clear" w:color="auto" w:fill="auto"/>
          </w:tcPr>
          <w:p w:rsidR="00546901" w:rsidRPr="00C77AC3" w:rsidRDefault="00546901" w:rsidP="00546901">
            <w:pPr>
              <w:rPr>
                <w:sz w:val="20"/>
              </w:rPr>
            </w:pPr>
            <w:r w:rsidRPr="00C77AC3">
              <w:rPr>
                <w:sz w:val="20"/>
              </w:rPr>
              <w:t>1</w:t>
            </w:r>
          </w:p>
        </w:tc>
        <w:tc>
          <w:tcPr>
            <w:tcW w:w="2647" w:type="dxa"/>
            <w:shd w:val="clear" w:color="auto" w:fill="auto"/>
          </w:tcPr>
          <w:p w:rsidR="00546901" w:rsidRPr="00C77AC3" w:rsidRDefault="00546901" w:rsidP="00546901">
            <w:pPr>
              <w:rPr>
                <w:sz w:val="20"/>
              </w:rPr>
            </w:pPr>
          </w:p>
        </w:tc>
        <w:tc>
          <w:tcPr>
            <w:tcW w:w="1260" w:type="dxa"/>
            <w:shd w:val="clear" w:color="auto" w:fill="auto"/>
          </w:tcPr>
          <w:p w:rsidR="00546901" w:rsidRPr="00C77AC3" w:rsidRDefault="00546901" w:rsidP="00546901">
            <w:pPr>
              <w:rPr>
                <w:sz w:val="20"/>
              </w:rPr>
            </w:pPr>
          </w:p>
        </w:tc>
        <w:tc>
          <w:tcPr>
            <w:tcW w:w="966" w:type="dxa"/>
            <w:shd w:val="clear" w:color="auto" w:fill="auto"/>
          </w:tcPr>
          <w:p w:rsidR="00546901" w:rsidRPr="00C77AC3" w:rsidRDefault="00546901" w:rsidP="00546901">
            <w:pPr>
              <w:rPr>
                <w:sz w:val="20"/>
              </w:rPr>
            </w:pPr>
          </w:p>
        </w:tc>
        <w:tc>
          <w:tcPr>
            <w:tcW w:w="1800" w:type="dxa"/>
            <w:shd w:val="clear" w:color="auto" w:fill="auto"/>
          </w:tcPr>
          <w:p w:rsidR="00546901" w:rsidRPr="00C77AC3" w:rsidRDefault="00546901" w:rsidP="00546901">
            <w:pPr>
              <w:rPr>
                <w:sz w:val="20"/>
              </w:rPr>
            </w:pPr>
          </w:p>
        </w:tc>
        <w:tc>
          <w:tcPr>
            <w:tcW w:w="1260" w:type="dxa"/>
            <w:shd w:val="clear" w:color="auto" w:fill="auto"/>
          </w:tcPr>
          <w:p w:rsidR="00546901" w:rsidRPr="00C77AC3" w:rsidRDefault="00546901" w:rsidP="00546901">
            <w:pPr>
              <w:rPr>
                <w:sz w:val="20"/>
              </w:rPr>
            </w:pPr>
          </w:p>
        </w:tc>
      </w:tr>
      <w:tr w:rsidR="00546901" w:rsidRPr="00C77AC3" w:rsidTr="00546901">
        <w:tc>
          <w:tcPr>
            <w:tcW w:w="701" w:type="dxa"/>
            <w:shd w:val="clear" w:color="auto" w:fill="auto"/>
          </w:tcPr>
          <w:p w:rsidR="00546901" w:rsidRPr="00C77AC3" w:rsidRDefault="00546901" w:rsidP="00546901">
            <w:pPr>
              <w:rPr>
                <w:sz w:val="20"/>
              </w:rPr>
            </w:pPr>
            <w:r w:rsidRPr="00C77AC3">
              <w:rPr>
                <w:sz w:val="20"/>
              </w:rPr>
              <w:t>2</w:t>
            </w:r>
          </w:p>
        </w:tc>
        <w:tc>
          <w:tcPr>
            <w:tcW w:w="2647" w:type="dxa"/>
            <w:shd w:val="clear" w:color="auto" w:fill="auto"/>
          </w:tcPr>
          <w:p w:rsidR="00546901" w:rsidRPr="00C77AC3" w:rsidRDefault="00546901" w:rsidP="00546901">
            <w:pPr>
              <w:rPr>
                <w:sz w:val="20"/>
              </w:rPr>
            </w:pPr>
          </w:p>
        </w:tc>
        <w:tc>
          <w:tcPr>
            <w:tcW w:w="1260" w:type="dxa"/>
            <w:shd w:val="clear" w:color="auto" w:fill="auto"/>
          </w:tcPr>
          <w:p w:rsidR="00546901" w:rsidRPr="00C77AC3" w:rsidRDefault="00546901" w:rsidP="00546901">
            <w:pPr>
              <w:rPr>
                <w:sz w:val="20"/>
              </w:rPr>
            </w:pPr>
          </w:p>
        </w:tc>
        <w:tc>
          <w:tcPr>
            <w:tcW w:w="966" w:type="dxa"/>
            <w:shd w:val="clear" w:color="auto" w:fill="auto"/>
          </w:tcPr>
          <w:p w:rsidR="00546901" w:rsidRPr="00C77AC3" w:rsidRDefault="00546901" w:rsidP="00546901">
            <w:pPr>
              <w:rPr>
                <w:sz w:val="20"/>
              </w:rPr>
            </w:pPr>
          </w:p>
        </w:tc>
        <w:tc>
          <w:tcPr>
            <w:tcW w:w="1800" w:type="dxa"/>
            <w:shd w:val="clear" w:color="auto" w:fill="auto"/>
          </w:tcPr>
          <w:p w:rsidR="00546901" w:rsidRPr="00C77AC3" w:rsidRDefault="00546901" w:rsidP="00546901">
            <w:pPr>
              <w:rPr>
                <w:sz w:val="20"/>
              </w:rPr>
            </w:pPr>
          </w:p>
        </w:tc>
        <w:tc>
          <w:tcPr>
            <w:tcW w:w="1260" w:type="dxa"/>
            <w:shd w:val="clear" w:color="auto" w:fill="auto"/>
          </w:tcPr>
          <w:p w:rsidR="00546901" w:rsidRPr="00C77AC3" w:rsidRDefault="00546901" w:rsidP="00546901">
            <w:pPr>
              <w:rPr>
                <w:sz w:val="20"/>
              </w:rPr>
            </w:pPr>
          </w:p>
        </w:tc>
      </w:tr>
      <w:tr w:rsidR="00546901" w:rsidRPr="00C77AC3" w:rsidTr="00546901">
        <w:tc>
          <w:tcPr>
            <w:tcW w:w="701" w:type="dxa"/>
            <w:shd w:val="clear" w:color="auto" w:fill="auto"/>
          </w:tcPr>
          <w:p w:rsidR="00546901" w:rsidRPr="00C77AC3" w:rsidRDefault="00546901" w:rsidP="00546901">
            <w:pPr>
              <w:rPr>
                <w:sz w:val="20"/>
              </w:rPr>
            </w:pPr>
            <w:r w:rsidRPr="00C77AC3">
              <w:rPr>
                <w:sz w:val="20"/>
              </w:rPr>
              <w:t>3</w:t>
            </w:r>
          </w:p>
        </w:tc>
        <w:tc>
          <w:tcPr>
            <w:tcW w:w="2647" w:type="dxa"/>
            <w:shd w:val="clear" w:color="auto" w:fill="auto"/>
          </w:tcPr>
          <w:p w:rsidR="00546901" w:rsidRPr="00C77AC3" w:rsidRDefault="00546901" w:rsidP="00546901">
            <w:pPr>
              <w:rPr>
                <w:sz w:val="20"/>
              </w:rPr>
            </w:pPr>
          </w:p>
        </w:tc>
        <w:tc>
          <w:tcPr>
            <w:tcW w:w="1260" w:type="dxa"/>
            <w:shd w:val="clear" w:color="auto" w:fill="auto"/>
          </w:tcPr>
          <w:p w:rsidR="00546901" w:rsidRPr="00C77AC3" w:rsidRDefault="00546901" w:rsidP="00546901">
            <w:pPr>
              <w:rPr>
                <w:sz w:val="20"/>
              </w:rPr>
            </w:pPr>
          </w:p>
        </w:tc>
        <w:tc>
          <w:tcPr>
            <w:tcW w:w="966" w:type="dxa"/>
            <w:shd w:val="clear" w:color="auto" w:fill="auto"/>
          </w:tcPr>
          <w:p w:rsidR="00546901" w:rsidRPr="00C77AC3" w:rsidRDefault="00546901" w:rsidP="00546901">
            <w:pPr>
              <w:rPr>
                <w:sz w:val="20"/>
              </w:rPr>
            </w:pPr>
          </w:p>
        </w:tc>
        <w:tc>
          <w:tcPr>
            <w:tcW w:w="1800" w:type="dxa"/>
            <w:shd w:val="clear" w:color="auto" w:fill="auto"/>
          </w:tcPr>
          <w:p w:rsidR="00546901" w:rsidRPr="00C77AC3" w:rsidRDefault="00546901" w:rsidP="00546901">
            <w:pPr>
              <w:rPr>
                <w:sz w:val="20"/>
              </w:rPr>
            </w:pPr>
          </w:p>
        </w:tc>
        <w:tc>
          <w:tcPr>
            <w:tcW w:w="1260" w:type="dxa"/>
            <w:shd w:val="clear" w:color="auto" w:fill="auto"/>
          </w:tcPr>
          <w:p w:rsidR="00546901" w:rsidRPr="00C77AC3" w:rsidRDefault="00546901" w:rsidP="00546901">
            <w:pPr>
              <w:rPr>
                <w:sz w:val="20"/>
              </w:rPr>
            </w:pPr>
          </w:p>
        </w:tc>
      </w:tr>
    </w:tbl>
    <w:p w:rsidR="00546901" w:rsidRPr="00C77AC3" w:rsidRDefault="00546901" w:rsidP="00546901">
      <w:pPr>
        <w:ind w:left="360"/>
        <w:jc w:val="both"/>
        <w:rPr>
          <w:sz w:val="20"/>
        </w:rPr>
      </w:pPr>
    </w:p>
    <w:p w:rsidR="00546901" w:rsidRPr="00C77AC3" w:rsidRDefault="00546901" w:rsidP="00546901">
      <w:pPr>
        <w:ind w:left="360"/>
        <w:jc w:val="both"/>
        <w:rPr>
          <w:b/>
          <w:sz w:val="20"/>
        </w:rPr>
      </w:pPr>
    </w:p>
    <w:p w:rsidR="00546901" w:rsidRPr="00C77AC3" w:rsidRDefault="00546901" w:rsidP="00546901">
      <w:pPr>
        <w:ind w:left="360"/>
        <w:jc w:val="both"/>
        <w:rPr>
          <w:sz w:val="20"/>
        </w:rPr>
      </w:pPr>
    </w:p>
    <w:p w:rsidR="00546901" w:rsidRPr="00C77AC3" w:rsidRDefault="00546901" w:rsidP="00546901">
      <w:pPr>
        <w:tabs>
          <w:tab w:val="num" w:pos="0"/>
          <w:tab w:val="num" w:pos="540"/>
        </w:tabs>
        <w:jc w:val="both"/>
        <w:rPr>
          <w:sz w:val="20"/>
        </w:rPr>
      </w:pPr>
    </w:p>
    <w:p w:rsidR="00546901" w:rsidRPr="00C77AC3" w:rsidRDefault="00546901" w:rsidP="00546901">
      <w:pPr>
        <w:tabs>
          <w:tab w:val="num" w:pos="0"/>
          <w:tab w:val="num" w:pos="540"/>
        </w:tabs>
        <w:jc w:val="both"/>
        <w:rPr>
          <w:sz w:val="20"/>
        </w:rPr>
      </w:pPr>
    </w:p>
    <w:p w:rsidR="00546901" w:rsidRPr="00C77AC3" w:rsidRDefault="00546901" w:rsidP="00546901">
      <w:pPr>
        <w:tabs>
          <w:tab w:val="num" w:pos="0"/>
          <w:tab w:val="num" w:pos="540"/>
        </w:tabs>
        <w:jc w:val="both"/>
        <w:rPr>
          <w:sz w:val="20"/>
        </w:rPr>
      </w:pPr>
    </w:p>
    <w:p w:rsidR="00546901" w:rsidRPr="00C77AC3" w:rsidRDefault="00546901" w:rsidP="00546901">
      <w:pPr>
        <w:tabs>
          <w:tab w:val="num" w:pos="0"/>
          <w:tab w:val="num" w:pos="540"/>
        </w:tabs>
        <w:jc w:val="both"/>
        <w:rPr>
          <w:sz w:val="20"/>
        </w:rPr>
      </w:pPr>
    </w:p>
    <w:p w:rsidR="00546901" w:rsidRPr="00C77AC3" w:rsidRDefault="00546901" w:rsidP="00546901">
      <w:pPr>
        <w:tabs>
          <w:tab w:val="num" w:pos="0"/>
          <w:tab w:val="num" w:pos="540"/>
        </w:tabs>
        <w:jc w:val="both"/>
        <w:rPr>
          <w:sz w:val="20"/>
        </w:rPr>
      </w:pPr>
    </w:p>
    <w:p w:rsidR="00546901" w:rsidRPr="00C77AC3" w:rsidRDefault="00546901" w:rsidP="00546901">
      <w:pPr>
        <w:tabs>
          <w:tab w:val="num" w:pos="0"/>
          <w:tab w:val="num" w:pos="540"/>
        </w:tabs>
        <w:jc w:val="both"/>
        <w:rPr>
          <w:sz w:val="20"/>
        </w:rPr>
      </w:pPr>
    </w:p>
    <w:p w:rsidR="00546901" w:rsidRPr="00C77AC3" w:rsidRDefault="00546901" w:rsidP="00546901">
      <w:pPr>
        <w:tabs>
          <w:tab w:val="num" w:pos="0"/>
          <w:tab w:val="num" w:pos="540"/>
        </w:tabs>
        <w:jc w:val="both"/>
        <w:rPr>
          <w:sz w:val="20"/>
        </w:rPr>
      </w:pPr>
      <w:r w:rsidRPr="00C77AC3">
        <w:rPr>
          <w:sz w:val="20"/>
        </w:rPr>
        <w:t>Турагент _________________________________________________________________________ (підпис, посада, ПІБ)</w:t>
      </w:r>
    </w:p>
    <w:p w:rsidR="00546901" w:rsidRPr="00C77AC3" w:rsidRDefault="00546901" w:rsidP="00546901">
      <w:pPr>
        <w:jc w:val="both"/>
        <w:rPr>
          <w:sz w:val="20"/>
        </w:rPr>
      </w:pPr>
    </w:p>
    <w:p w:rsidR="00546901" w:rsidRPr="00C77AC3" w:rsidRDefault="00546901" w:rsidP="00546901">
      <w:pPr>
        <w:jc w:val="both"/>
        <w:rPr>
          <w:sz w:val="20"/>
        </w:rPr>
      </w:pPr>
      <w:bookmarkStart w:id="0" w:name="_GoBack"/>
      <w:bookmarkEnd w:id="0"/>
    </w:p>
    <w:p w:rsidR="00546901" w:rsidRPr="00C77AC3" w:rsidRDefault="00546901" w:rsidP="00546901">
      <w:pPr>
        <w:rPr>
          <w:sz w:val="20"/>
        </w:rPr>
      </w:pPr>
    </w:p>
    <w:p w:rsidR="00546901" w:rsidRPr="00C77AC3" w:rsidRDefault="00546901" w:rsidP="00546901">
      <w:pPr>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546901" w:rsidRPr="00C77AC3" w:rsidRDefault="00546901" w:rsidP="00546901">
      <w:pPr>
        <w:jc w:val="both"/>
        <w:rPr>
          <w:sz w:val="20"/>
        </w:rPr>
      </w:pPr>
    </w:p>
    <w:p w:rsidR="00785CDD" w:rsidRDefault="00785CDD" w:rsidP="005D48C7">
      <w:pPr>
        <w:ind w:right="283"/>
        <w:rPr>
          <w:b/>
        </w:rPr>
      </w:pPr>
    </w:p>
    <w:p w:rsidR="00785CDD" w:rsidRDefault="00785CDD" w:rsidP="00785CDD">
      <w:pPr>
        <w:ind w:right="283"/>
        <w:jc w:val="center"/>
        <w:rPr>
          <w:b/>
        </w:rPr>
      </w:pPr>
    </w:p>
    <w:p w:rsidR="00785CDD" w:rsidRDefault="00785CDD" w:rsidP="00785CDD">
      <w:pPr>
        <w:ind w:right="283"/>
        <w:jc w:val="center"/>
        <w:rPr>
          <w:b/>
        </w:rPr>
      </w:pPr>
    </w:p>
    <w:p w:rsidR="00785CDD" w:rsidRDefault="00785CDD" w:rsidP="00785CDD">
      <w:pPr>
        <w:ind w:right="283"/>
        <w:jc w:val="center"/>
        <w:rPr>
          <w:b/>
        </w:rPr>
      </w:pPr>
    </w:p>
    <w:p w:rsidR="00785CDD" w:rsidRDefault="00785CDD" w:rsidP="00785CDD">
      <w:pPr>
        <w:ind w:right="283"/>
        <w:jc w:val="center"/>
        <w:rPr>
          <w:b/>
        </w:rPr>
      </w:pPr>
    </w:p>
    <w:sectPr w:rsidR="00785CDD" w:rsidSect="00785CDD">
      <w:headerReference w:type="default" r:id="rId16"/>
      <w:footerReference w:type="even" r:id="rId17"/>
      <w:footerReference w:type="default" r:id="rId18"/>
      <w:pgSz w:w="11906" w:h="16838"/>
      <w:pgMar w:top="1134" w:right="70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B63" w:rsidRDefault="00E30B63">
      <w:r>
        <w:separator/>
      </w:r>
    </w:p>
  </w:endnote>
  <w:endnote w:type="continuationSeparator" w:id="0">
    <w:p w:rsidR="00E30B63" w:rsidRDefault="00E30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B63" w:rsidRDefault="00E30B63" w:rsidP="0054690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30B63" w:rsidRDefault="00E30B63" w:rsidP="0054690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B63" w:rsidRDefault="00E30B63" w:rsidP="0054690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2A6ECE">
      <w:rPr>
        <w:rStyle w:val="a6"/>
        <w:noProof/>
      </w:rPr>
      <w:t>5</w:t>
    </w:r>
    <w:r>
      <w:rPr>
        <w:rStyle w:val="a6"/>
      </w:rPr>
      <w:fldChar w:fldCharType="end"/>
    </w:r>
  </w:p>
  <w:p w:rsidR="00E30B63" w:rsidRDefault="00E30B63" w:rsidP="00546901">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B63" w:rsidRDefault="00E30B63">
      <w:r>
        <w:separator/>
      </w:r>
    </w:p>
  </w:footnote>
  <w:footnote w:type="continuationSeparator" w:id="0">
    <w:p w:rsidR="00E30B63" w:rsidRDefault="00E30B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B63" w:rsidRDefault="00E30B63">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23361"/>
    <w:multiLevelType w:val="hybridMultilevel"/>
    <w:tmpl w:val="8534938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BCB22A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12655BD6"/>
    <w:multiLevelType w:val="hybridMultilevel"/>
    <w:tmpl w:val="79EA7E8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13DC0D7A"/>
    <w:multiLevelType w:val="hybridMultilevel"/>
    <w:tmpl w:val="4AF87342"/>
    <w:lvl w:ilvl="0" w:tplc="04190001">
      <w:start w:val="1"/>
      <w:numFmt w:val="bullet"/>
      <w:lvlText w:val=""/>
      <w:lvlJc w:val="left"/>
      <w:pPr>
        <w:ind w:left="1146" w:hanging="360"/>
      </w:pPr>
      <w:rPr>
        <w:rFonts w:ascii="Symbol" w:hAnsi="Symbol" w:hint="default"/>
      </w:rPr>
    </w:lvl>
    <w:lvl w:ilvl="1" w:tplc="20E2F1B8">
      <w:start w:val="4"/>
      <w:numFmt w:val="bullet"/>
      <w:lvlText w:val="-"/>
      <w:lvlJc w:val="left"/>
      <w:pPr>
        <w:ind w:left="1866" w:hanging="360"/>
      </w:pPr>
      <w:rPr>
        <w:rFonts w:ascii="Times New Roman" w:eastAsiaTheme="minorHAnsi"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18AE78DC"/>
    <w:multiLevelType w:val="hybridMultilevel"/>
    <w:tmpl w:val="A4A61EA2"/>
    <w:lvl w:ilvl="0" w:tplc="07CEE402">
      <w:start w:val="1"/>
      <w:numFmt w:val="upperRoman"/>
      <w:lvlText w:val="%1."/>
      <w:lvlJc w:val="left"/>
      <w:pPr>
        <w:ind w:left="1855"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92C5306"/>
    <w:multiLevelType w:val="hybridMultilevel"/>
    <w:tmpl w:val="87F6891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nsid w:val="1B6107D8"/>
    <w:multiLevelType w:val="hybridMultilevel"/>
    <w:tmpl w:val="391074F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12F3D0B"/>
    <w:multiLevelType w:val="hybridMultilevel"/>
    <w:tmpl w:val="37F075F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3B5727CF"/>
    <w:multiLevelType w:val="hybridMultilevel"/>
    <w:tmpl w:val="A462B2BC"/>
    <w:lvl w:ilvl="0" w:tplc="407C2A7E">
      <w:start w:val="4"/>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nsid w:val="4A2C389B"/>
    <w:multiLevelType w:val="multilevel"/>
    <w:tmpl w:val="836E8E72"/>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0">
    <w:nsid w:val="4AFF604C"/>
    <w:multiLevelType w:val="hybridMultilevel"/>
    <w:tmpl w:val="AB64C7E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55E17174"/>
    <w:multiLevelType w:val="hybridMultilevel"/>
    <w:tmpl w:val="8918012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693A11CD"/>
    <w:multiLevelType w:val="hybridMultilevel"/>
    <w:tmpl w:val="563A5FC2"/>
    <w:lvl w:ilvl="0" w:tplc="FDF68538">
      <w:start w:val="8"/>
      <w:numFmt w:val="bullet"/>
      <w:lvlText w:val="-"/>
      <w:lvlJc w:val="left"/>
      <w:pPr>
        <w:tabs>
          <w:tab w:val="num" w:pos="1575"/>
        </w:tabs>
        <w:ind w:left="1575" w:hanging="360"/>
      </w:pPr>
      <w:rPr>
        <w:rFonts w:ascii="Times New Roman" w:eastAsia="Times New Roman" w:hAnsi="Times New Roman" w:cs="Times New Roman"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13">
    <w:nsid w:val="6F8C202D"/>
    <w:multiLevelType w:val="multilevel"/>
    <w:tmpl w:val="CEAAC3F4"/>
    <w:lvl w:ilvl="0">
      <w:start w:val="4"/>
      <w:numFmt w:val="decimal"/>
      <w:lvlText w:val="%1."/>
      <w:lvlJc w:val="left"/>
      <w:pPr>
        <w:tabs>
          <w:tab w:val="num" w:pos="1080"/>
        </w:tabs>
        <w:ind w:left="1080" w:hanging="360"/>
      </w:pPr>
      <w:rPr>
        <w:rFonts w:hint="default"/>
      </w:rPr>
    </w:lvl>
    <w:lvl w:ilvl="1">
      <w:start w:val="6"/>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nsid w:val="76444F55"/>
    <w:multiLevelType w:val="hybridMultilevel"/>
    <w:tmpl w:val="751ACE1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799D4A77"/>
    <w:multiLevelType w:val="hybridMultilevel"/>
    <w:tmpl w:val="C1568A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9B9115C"/>
    <w:multiLevelType w:val="hybridMultilevel"/>
    <w:tmpl w:val="6FE2CDA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7D964943"/>
    <w:multiLevelType w:val="hybridMultilevel"/>
    <w:tmpl w:val="AF24AA3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2"/>
  </w:num>
  <w:num w:numId="2">
    <w:abstractNumId w:val="11"/>
  </w:num>
  <w:num w:numId="3">
    <w:abstractNumId w:val="10"/>
  </w:num>
  <w:num w:numId="4">
    <w:abstractNumId w:val="14"/>
  </w:num>
  <w:num w:numId="5">
    <w:abstractNumId w:val="17"/>
  </w:num>
  <w:num w:numId="6">
    <w:abstractNumId w:val="7"/>
  </w:num>
  <w:num w:numId="7">
    <w:abstractNumId w:val="3"/>
  </w:num>
  <w:num w:numId="8">
    <w:abstractNumId w:val="16"/>
  </w:num>
  <w:num w:numId="9">
    <w:abstractNumId w:val="0"/>
  </w:num>
  <w:num w:numId="10">
    <w:abstractNumId w:val="2"/>
  </w:num>
  <w:num w:numId="11">
    <w:abstractNumId w:val="6"/>
  </w:num>
  <w:num w:numId="12">
    <w:abstractNumId w:val="5"/>
  </w:num>
  <w:num w:numId="13">
    <w:abstractNumId w:val="4"/>
  </w:num>
  <w:num w:numId="14">
    <w:abstractNumId w:val="13"/>
  </w:num>
  <w:num w:numId="15">
    <w:abstractNumId w:val="15"/>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205"/>
    <w:rsid w:val="000742AB"/>
    <w:rsid w:val="002A6ECE"/>
    <w:rsid w:val="002D4C07"/>
    <w:rsid w:val="003A2659"/>
    <w:rsid w:val="003E3205"/>
    <w:rsid w:val="004057D8"/>
    <w:rsid w:val="00546901"/>
    <w:rsid w:val="005C12E1"/>
    <w:rsid w:val="005D48C7"/>
    <w:rsid w:val="005F1A5B"/>
    <w:rsid w:val="00640F16"/>
    <w:rsid w:val="00785CDD"/>
    <w:rsid w:val="00835FF6"/>
    <w:rsid w:val="00851464"/>
    <w:rsid w:val="00982BF8"/>
    <w:rsid w:val="009F195A"/>
    <w:rsid w:val="00C25D1D"/>
    <w:rsid w:val="00C4273C"/>
    <w:rsid w:val="00C971C4"/>
    <w:rsid w:val="00D87696"/>
    <w:rsid w:val="00E30B63"/>
    <w:rsid w:val="00F57795"/>
    <w:rsid w:val="00F6562C"/>
    <w:rsid w:val="00FD7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E89F23A-D8A7-49CA-9E0B-465EA3F7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90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ngtext">
    <w:name w:val="long_text"/>
    <w:basedOn w:val="a0"/>
    <w:rsid w:val="00546901"/>
  </w:style>
  <w:style w:type="character" w:customStyle="1" w:styleId="gt-icon-text1">
    <w:name w:val="gt-icon-text1"/>
    <w:basedOn w:val="a0"/>
    <w:rsid w:val="00546901"/>
  </w:style>
  <w:style w:type="character" w:customStyle="1" w:styleId="gt-ft-text1">
    <w:name w:val="gt-ft-text1"/>
    <w:basedOn w:val="a0"/>
    <w:rsid w:val="00546901"/>
  </w:style>
  <w:style w:type="character" w:customStyle="1" w:styleId="goog-submenu-arrow2">
    <w:name w:val="goog-submenu-arrow2"/>
    <w:basedOn w:val="a0"/>
    <w:rsid w:val="00546901"/>
  </w:style>
  <w:style w:type="character" w:styleId="a3">
    <w:name w:val="Hyperlink"/>
    <w:rsid w:val="00546901"/>
    <w:rPr>
      <w:color w:val="0000FF"/>
      <w:u w:val="single"/>
    </w:rPr>
  </w:style>
  <w:style w:type="paragraph" w:styleId="a4">
    <w:name w:val="footer"/>
    <w:basedOn w:val="a"/>
    <w:link w:val="a5"/>
    <w:rsid w:val="00546901"/>
    <w:pPr>
      <w:tabs>
        <w:tab w:val="center" w:pos="4677"/>
        <w:tab w:val="right" w:pos="9355"/>
      </w:tabs>
    </w:pPr>
  </w:style>
  <w:style w:type="character" w:customStyle="1" w:styleId="a5">
    <w:name w:val="Нижний колонтитул Знак"/>
    <w:basedOn w:val="a0"/>
    <w:link w:val="a4"/>
    <w:rsid w:val="00546901"/>
    <w:rPr>
      <w:rFonts w:ascii="Times New Roman" w:eastAsia="Times New Roman" w:hAnsi="Times New Roman" w:cs="Times New Roman"/>
      <w:sz w:val="24"/>
      <w:szCs w:val="24"/>
      <w:lang w:eastAsia="ru-RU"/>
    </w:rPr>
  </w:style>
  <w:style w:type="character" w:styleId="a6">
    <w:name w:val="page number"/>
    <w:basedOn w:val="a0"/>
    <w:rsid w:val="00546901"/>
  </w:style>
  <w:style w:type="table" w:styleId="a7">
    <w:name w:val="Table Grid"/>
    <w:basedOn w:val="a1"/>
    <w:uiPriority w:val="59"/>
    <w:rsid w:val="00546901"/>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semiHidden/>
    <w:rsid w:val="00546901"/>
    <w:rPr>
      <w:sz w:val="20"/>
      <w:szCs w:val="20"/>
    </w:rPr>
  </w:style>
  <w:style w:type="character" w:customStyle="1" w:styleId="a9">
    <w:name w:val="Текст примечания Знак"/>
    <w:basedOn w:val="a0"/>
    <w:link w:val="a8"/>
    <w:semiHidden/>
    <w:rsid w:val="00546901"/>
    <w:rPr>
      <w:rFonts w:ascii="Times New Roman" w:eastAsia="Times New Roman" w:hAnsi="Times New Roman" w:cs="Times New Roman"/>
      <w:sz w:val="20"/>
      <w:szCs w:val="20"/>
      <w:lang w:eastAsia="ru-RU"/>
    </w:rPr>
  </w:style>
  <w:style w:type="character" w:customStyle="1" w:styleId="aa">
    <w:name w:val="Тема примечания Знак"/>
    <w:basedOn w:val="a9"/>
    <w:link w:val="ab"/>
    <w:semiHidden/>
    <w:rsid w:val="00546901"/>
    <w:rPr>
      <w:rFonts w:ascii="Times New Roman" w:eastAsia="Times New Roman" w:hAnsi="Times New Roman" w:cs="Times New Roman"/>
      <w:b/>
      <w:bCs/>
      <w:sz w:val="20"/>
      <w:szCs w:val="20"/>
      <w:lang w:eastAsia="ru-RU"/>
    </w:rPr>
  </w:style>
  <w:style w:type="paragraph" w:styleId="ab">
    <w:name w:val="annotation subject"/>
    <w:basedOn w:val="a8"/>
    <w:next w:val="a8"/>
    <w:link w:val="aa"/>
    <w:semiHidden/>
    <w:rsid w:val="00546901"/>
    <w:rPr>
      <w:b/>
      <w:bCs/>
    </w:rPr>
  </w:style>
  <w:style w:type="character" w:customStyle="1" w:styleId="ac">
    <w:name w:val="Текст выноски Знак"/>
    <w:basedOn w:val="a0"/>
    <w:link w:val="ad"/>
    <w:semiHidden/>
    <w:rsid w:val="00546901"/>
    <w:rPr>
      <w:rFonts w:ascii="Tahoma" w:eastAsia="Times New Roman" w:hAnsi="Tahoma" w:cs="Tahoma"/>
      <w:sz w:val="16"/>
      <w:szCs w:val="16"/>
      <w:lang w:eastAsia="ru-RU"/>
    </w:rPr>
  </w:style>
  <w:style w:type="paragraph" w:styleId="ad">
    <w:name w:val="Balloon Text"/>
    <w:basedOn w:val="a"/>
    <w:link w:val="ac"/>
    <w:semiHidden/>
    <w:rsid w:val="00546901"/>
    <w:rPr>
      <w:rFonts w:ascii="Tahoma" w:hAnsi="Tahoma" w:cs="Tahoma"/>
      <w:sz w:val="16"/>
      <w:szCs w:val="16"/>
    </w:rPr>
  </w:style>
  <w:style w:type="paragraph" w:customStyle="1" w:styleId="ae">
    <w:name w:val="Знак Знак Знак Знак Знак Знак Знак Знак Знак Знак Знак Знак"/>
    <w:basedOn w:val="a"/>
    <w:rsid w:val="00546901"/>
    <w:pPr>
      <w:spacing w:after="160" w:line="240" w:lineRule="exact"/>
    </w:pPr>
    <w:rPr>
      <w:rFonts w:ascii="Arial" w:hAnsi="Arial" w:cs="Arial"/>
      <w:sz w:val="20"/>
      <w:szCs w:val="20"/>
      <w:lang w:val="fr-FR" w:eastAsia="en-US"/>
    </w:rPr>
  </w:style>
  <w:style w:type="paragraph" w:styleId="af">
    <w:name w:val="header"/>
    <w:basedOn w:val="a"/>
    <w:link w:val="af0"/>
    <w:rsid w:val="00546901"/>
    <w:pPr>
      <w:tabs>
        <w:tab w:val="center" w:pos="4819"/>
        <w:tab w:val="right" w:pos="9639"/>
      </w:tabs>
    </w:pPr>
  </w:style>
  <w:style w:type="character" w:customStyle="1" w:styleId="af0">
    <w:name w:val="Верхний колонтитул Знак"/>
    <w:basedOn w:val="a0"/>
    <w:link w:val="af"/>
    <w:rsid w:val="00546901"/>
    <w:rPr>
      <w:rFonts w:ascii="Times New Roman" w:eastAsia="Times New Roman" w:hAnsi="Times New Roman" w:cs="Times New Roman"/>
      <w:sz w:val="24"/>
      <w:szCs w:val="24"/>
      <w:lang w:eastAsia="ru-RU"/>
    </w:rPr>
  </w:style>
  <w:style w:type="paragraph" w:styleId="af1">
    <w:name w:val="List Paragraph"/>
    <w:basedOn w:val="a"/>
    <w:uiPriority w:val="34"/>
    <w:qFormat/>
    <w:rsid w:val="00546901"/>
    <w:pPr>
      <w:spacing w:after="200" w:line="276" w:lineRule="auto"/>
      <w:ind w:left="720"/>
      <w:contextualSpacing/>
    </w:pPr>
    <w:rPr>
      <w:rFonts w:ascii="Calibri" w:eastAsia="Calibri" w:hAnsi="Calibri"/>
      <w:sz w:val="22"/>
      <w:szCs w:val="22"/>
      <w:lang w:val="uk-UA" w:eastAsia="en-US"/>
    </w:rPr>
  </w:style>
  <w:style w:type="paragraph" w:styleId="af2">
    <w:name w:val="Title"/>
    <w:basedOn w:val="a"/>
    <w:link w:val="af3"/>
    <w:qFormat/>
    <w:rsid w:val="00546901"/>
    <w:pPr>
      <w:jc w:val="center"/>
    </w:pPr>
    <w:rPr>
      <w:b/>
      <w:szCs w:val="20"/>
      <w:lang w:val="uk-UA"/>
    </w:rPr>
  </w:style>
  <w:style w:type="character" w:customStyle="1" w:styleId="af3">
    <w:name w:val="Название Знак"/>
    <w:basedOn w:val="a0"/>
    <w:link w:val="af2"/>
    <w:rsid w:val="00546901"/>
    <w:rPr>
      <w:rFonts w:ascii="Times New Roman" w:eastAsia="Times New Roman" w:hAnsi="Times New Roman" w:cs="Times New Roman"/>
      <w:b/>
      <w:sz w:val="24"/>
      <w:szCs w:val="20"/>
      <w:lang w:val="uk-UA" w:eastAsia="ru-RU"/>
    </w:rPr>
  </w:style>
  <w:style w:type="paragraph" w:styleId="af4">
    <w:name w:val="Body Text"/>
    <w:basedOn w:val="a"/>
    <w:link w:val="af5"/>
    <w:rsid w:val="00546901"/>
    <w:pPr>
      <w:jc w:val="both"/>
    </w:pPr>
    <w:rPr>
      <w:szCs w:val="20"/>
      <w:lang w:val="uk-UA"/>
    </w:rPr>
  </w:style>
  <w:style w:type="character" w:customStyle="1" w:styleId="af5">
    <w:name w:val="Основной текст Знак"/>
    <w:basedOn w:val="a0"/>
    <w:link w:val="af4"/>
    <w:rsid w:val="00546901"/>
    <w:rPr>
      <w:rFonts w:ascii="Times New Roman" w:eastAsia="Times New Roman" w:hAnsi="Times New Roman" w:cs="Times New Roman"/>
      <w:sz w:val="24"/>
      <w:szCs w:val="20"/>
      <w:lang w:val="uk-UA" w:eastAsia="ru-RU"/>
    </w:rPr>
  </w:style>
  <w:style w:type="paragraph" w:styleId="af6">
    <w:name w:val="Body Text Indent"/>
    <w:basedOn w:val="a"/>
    <w:link w:val="af7"/>
    <w:rsid w:val="00546901"/>
    <w:pPr>
      <w:ind w:left="720"/>
      <w:jc w:val="both"/>
    </w:pPr>
    <w:rPr>
      <w:szCs w:val="20"/>
      <w:lang w:val="uk-UA"/>
    </w:rPr>
  </w:style>
  <w:style w:type="character" w:customStyle="1" w:styleId="af7">
    <w:name w:val="Основной текст с отступом Знак"/>
    <w:basedOn w:val="a0"/>
    <w:link w:val="af6"/>
    <w:rsid w:val="00546901"/>
    <w:rPr>
      <w:rFonts w:ascii="Times New Roman" w:eastAsia="Times New Roman" w:hAnsi="Times New Roman" w:cs="Times New Roman"/>
      <w:sz w:val="24"/>
      <w:szCs w:val="20"/>
      <w:lang w:val="uk-UA" w:eastAsia="ru-RU"/>
    </w:rPr>
  </w:style>
  <w:style w:type="paragraph" w:styleId="2">
    <w:name w:val="Body Text 2"/>
    <w:basedOn w:val="a"/>
    <w:link w:val="20"/>
    <w:rsid w:val="00546901"/>
    <w:pPr>
      <w:jc w:val="both"/>
    </w:pPr>
    <w:rPr>
      <w:sz w:val="17"/>
      <w:szCs w:val="18"/>
      <w:lang w:val="uk-UA"/>
    </w:rPr>
  </w:style>
  <w:style w:type="character" w:customStyle="1" w:styleId="20">
    <w:name w:val="Основной текст 2 Знак"/>
    <w:basedOn w:val="a0"/>
    <w:link w:val="2"/>
    <w:rsid w:val="00546901"/>
    <w:rPr>
      <w:rFonts w:ascii="Times New Roman" w:eastAsia="Times New Roman" w:hAnsi="Times New Roman" w:cs="Times New Roman"/>
      <w:sz w:val="17"/>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tpg.ua"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pg.ua.,&#107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pg.ua" TargetMode="External"/><Relationship Id="rId5" Type="http://schemas.openxmlformats.org/officeDocument/2006/relationships/footnotes" Target="footnotes.xml"/><Relationship Id="rId15" Type="http://schemas.openxmlformats.org/officeDocument/2006/relationships/hyperlink" Target="http://www.tpg.ua" TargetMode="Externa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www.tp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32</Pages>
  <Words>20937</Words>
  <Characters>119341</Characters>
  <Application>Microsoft Office Word</Application>
  <DocSecurity>0</DocSecurity>
  <Lines>994</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 Bezverkhnii, TPG UA - IEV</dc:creator>
  <cp:keywords/>
  <dc:description/>
  <cp:lastModifiedBy>Andrew Korobenko, TPG UA - IEV</cp:lastModifiedBy>
  <cp:revision>15</cp:revision>
  <cp:lastPrinted>2016-01-12T11:33:00Z</cp:lastPrinted>
  <dcterms:created xsi:type="dcterms:W3CDTF">2015-11-16T17:10:00Z</dcterms:created>
  <dcterms:modified xsi:type="dcterms:W3CDTF">2016-01-12T11:39:00Z</dcterms:modified>
</cp:coreProperties>
</file>